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1A" w:rsidRPr="003D131A" w:rsidRDefault="003D131A" w:rsidP="003D131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131A">
        <w:rPr>
          <w:rFonts w:ascii="Times New Roman" w:hAnsi="Times New Roman" w:cs="Times New Roman"/>
          <w:sz w:val="28"/>
          <w:szCs w:val="28"/>
        </w:rPr>
        <w:t xml:space="preserve">Таблица №1 </w:t>
      </w:r>
    </w:p>
    <w:p w:rsidR="005D318A" w:rsidRPr="003D131A" w:rsidRDefault="003D131A" w:rsidP="003D1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31A">
        <w:rPr>
          <w:rFonts w:ascii="Times New Roman" w:hAnsi="Times New Roman" w:cs="Times New Roman"/>
          <w:sz w:val="28"/>
          <w:szCs w:val="28"/>
        </w:rPr>
        <w:t>Информация о результатах проведения информационной кампании Всероссийской акции «Рисуем Победу»</w:t>
      </w:r>
    </w:p>
    <w:tbl>
      <w:tblPr>
        <w:tblStyle w:val="a3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313"/>
        <w:gridCol w:w="1795"/>
        <w:gridCol w:w="2308"/>
        <w:gridCol w:w="2929"/>
      </w:tblGrid>
      <w:tr w:rsidR="003D131A" w:rsidRPr="003D131A" w:rsidTr="003D131A">
        <w:tc>
          <w:tcPr>
            <w:tcW w:w="2313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 /государственной образовательной организации</w:t>
            </w:r>
          </w:p>
        </w:tc>
        <w:tc>
          <w:tcPr>
            <w:tcW w:w="1795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</w:t>
            </w:r>
          </w:p>
        </w:tc>
        <w:tc>
          <w:tcPr>
            <w:tcW w:w="2308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охваченных информационной рассылкой</w:t>
            </w:r>
          </w:p>
        </w:tc>
        <w:tc>
          <w:tcPr>
            <w:tcW w:w="2929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размещенные информационные материалы</w:t>
            </w:r>
          </w:p>
        </w:tc>
      </w:tr>
      <w:tr w:rsidR="003D131A" w:rsidRPr="003D131A" w:rsidTr="003F216C">
        <w:tc>
          <w:tcPr>
            <w:tcW w:w="2313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31A" w:rsidRDefault="003D131A">
      <w:pPr>
        <w:rPr>
          <w:rFonts w:ascii="Times New Roman" w:hAnsi="Times New Roman" w:cs="Times New Roman"/>
          <w:sz w:val="28"/>
          <w:szCs w:val="28"/>
        </w:rPr>
      </w:pPr>
    </w:p>
    <w:p w:rsidR="003D131A" w:rsidRPr="003D131A" w:rsidRDefault="003D131A" w:rsidP="003D13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  <w:r w:rsidRPr="003D1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31A" w:rsidRDefault="003D131A" w:rsidP="009E1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31A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 w:cs="Times New Roman"/>
          <w:sz w:val="28"/>
          <w:szCs w:val="28"/>
        </w:rPr>
        <w:t>участия во</w:t>
      </w:r>
      <w:r w:rsidRPr="003D131A">
        <w:rPr>
          <w:rFonts w:ascii="Times New Roman" w:hAnsi="Times New Roman" w:cs="Times New Roman"/>
          <w:sz w:val="28"/>
          <w:szCs w:val="28"/>
        </w:rPr>
        <w:t xml:space="preserve"> Всероссийской акции </w:t>
      </w:r>
    </w:p>
    <w:p w:rsidR="003D131A" w:rsidRPr="003D131A" w:rsidRDefault="003D131A" w:rsidP="009E1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31A">
        <w:rPr>
          <w:rFonts w:ascii="Times New Roman" w:hAnsi="Times New Roman" w:cs="Times New Roman"/>
          <w:sz w:val="28"/>
          <w:szCs w:val="28"/>
        </w:rPr>
        <w:t>«Рисуем Победу»</w:t>
      </w:r>
    </w:p>
    <w:tbl>
      <w:tblPr>
        <w:tblStyle w:val="a3"/>
        <w:tblpPr w:leftFromText="180" w:rightFromText="180" w:vertAnchor="text" w:horzAnchor="margin" w:tblpY="181"/>
        <w:tblW w:w="9351" w:type="dxa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3D131A" w:rsidRPr="003D131A" w:rsidTr="009E1C27">
        <w:tc>
          <w:tcPr>
            <w:tcW w:w="4106" w:type="dxa"/>
          </w:tcPr>
          <w:p w:rsidR="003D131A" w:rsidRPr="003D131A" w:rsidRDefault="003D131A" w:rsidP="009E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E1C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униципалитета /государственной образовательной организации</w:t>
            </w:r>
          </w:p>
        </w:tc>
        <w:tc>
          <w:tcPr>
            <w:tcW w:w="2410" w:type="dxa"/>
          </w:tcPr>
          <w:p w:rsidR="003D131A" w:rsidRPr="003D131A" w:rsidRDefault="003D131A" w:rsidP="003D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835" w:type="dxa"/>
          </w:tcPr>
          <w:p w:rsidR="003D131A" w:rsidRPr="003D131A" w:rsidRDefault="003D131A" w:rsidP="00282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среди педагогических работников</w:t>
            </w:r>
          </w:p>
        </w:tc>
      </w:tr>
      <w:tr w:rsidR="003D131A" w:rsidRPr="003D131A" w:rsidTr="009E1C27">
        <w:tc>
          <w:tcPr>
            <w:tcW w:w="4106" w:type="dxa"/>
          </w:tcPr>
          <w:p w:rsidR="003D131A" w:rsidRPr="003D131A" w:rsidRDefault="003D131A" w:rsidP="00282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31A" w:rsidRPr="003D131A" w:rsidRDefault="003D131A" w:rsidP="00282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131A" w:rsidRPr="003D131A" w:rsidRDefault="003D131A" w:rsidP="00282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31A" w:rsidRDefault="003D131A"/>
    <w:sectPr w:rsidR="003D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AF"/>
    <w:rsid w:val="003D131A"/>
    <w:rsid w:val="00595DAF"/>
    <w:rsid w:val="005D318A"/>
    <w:rsid w:val="00606533"/>
    <w:rsid w:val="009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Оксана  Викторовна</dc:creator>
  <cp:lastModifiedBy>priemnaya</cp:lastModifiedBy>
  <cp:revision>2</cp:revision>
  <dcterms:created xsi:type="dcterms:W3CDTF">2023-03-30T12:47:00Z</dcterms:created>
  <dcterms:modified xsi:type="dcterms:W3CDTF">2023-03-30T12:47:00Z</dcterms:modified>
</cp:coreProperties>
</file>