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413" w:rsidRPr="00BC0E78" w:rsidRDefault="00B86413" w:rsidP="00B864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Численность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реализуемым образовательным программам </w:t>
      </w:r>
    </w:p>
    <w:p w:rsidR="00B86413" w:rsidRDefault="00B86413" w:rsidP="00B86413">
      <w:pPr>
        <w:jc w:val="center"/>
        <w:rPr>
          <w:rFonts w:ascii="Times New Roman" w:hAnsi="Times New Roman" w:cs="Times New Roman"/>
          <w:sz w:val="24"/>
          <w:szCs w:val="24"/>
        </w:rPr>
      </w:pPr>
      <w:r w:rsidRPr="00BC0E78">
        <w:rPr>
          <w:rFonts w:ascii="Times New Roman" w:hAnsi="Times New Roman" w:cs="Times New Roman"/>
          <w:sz w:val="24"/>
          <w:szCs w:val="24"/>
        </w:rPr>
        <w:t xml:space="preserve">На </w:t>
      </w:r>
      <w:r w:rsidR="00A919F3">
        <w:rPr>
          <w:rFonts w:ascii="Times New Roman" w:hAnsi="Times New Roman" w:cs="Times New Roman"/>
          <w:sz w:val="24"/>
          <w:szCs w:val="24"/>
        </w:rPr>
        <w:t>01.0</w:t>
      </w:r>
      <w:r w:rsidR="00D1707D">
        <w:rPr>
          <w:rFonts w:ascii="Times New Roman" w:hAnsi="Times New Roman" w:cs="Times New Roman"/>
          <w:sz w:val="24"/>
          <w:szCs w:val="24"/>
        </w:rPr>
        <w:t>3</w:t>
      </w:r>
      <w:r w:rsidR="00A919F3">
        <w:rPr>
          <w:rFonts w:ascii="Times New Roman" w:hAnsi="Times New Roman" w:cs="Times New Roman"/>
          <w:sz w:val="24"/>
          <w:szCs w:val="24"/>
        </w:rPr>
        <w:t>.202</w:t>
      </w:r>
      <w:r w:rsidR="00D1707D">
        <w:rPr>
          <w:rFonts w:ascii="Times New Roman" w:hAnsi="Times New Roman" w:cs="Times New Roman"/>
          <w:sz w:val="24"/>
          <w:szCs w:val="24"/>
        </w:rPr>
        <w:t>2</w:t>
      </w:r>
    </w:p>
    <w:p w:rsidR="00B86413" w:rsidRDefault="00B86413" w:rsidP="00B864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бюджетных ассигнований Федерального бюджета</w:t>
      </w:r>
    </w:p>
    <w:p w:rsidR="00B86413" w:rsidRDefault="00B86413" w:rsidP="00B864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(очная форма обучения)</w:t>
      </w:r>
    </w:p>
    <w:tbl>
      <w:tblPr>
        <w:tblStyle w:val="a3"/>
        <w:tblW w:w="9996" w:type="dxa"/>
        <w:tblLook w:val="04A0" w:firstRow="1" w:lastRow="0" w:firstColumn="1" w:lastColumn="0" w:noHBand="0" w:noVBand="1"/>
      </w:tblPr>
      <w:tblGrid>
        <w:gridCol w:w="1057"/>
        <w:gridCol w:w="2737"/>
        <w:gridCol w:w="1482"/>
        <w:gridCol w:w="1573"/>
        <w:gridCol w:w="1573"/>
        <w:gridCol w:w="1574"/>
      </w:tblGrid>
      <w:tr w:rsidR="00B86413" w:rsidTr="005E2F51">
        <w:tc>
          <w:tcPr>
            <w:tcW w:w="3794" w:type="dxa"/>
            <w:gridSpan w:val="2"/>
          </w:tcPr>
          <w:p w:rsidR="00B86413" w:rsidRDefault="00B86413" w:rsidP="005E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Специальность/профессия</w:t>
            </w:r>
          </w:p>
        </w:tc>
        <w:tc>
          <w:tcPr>
            <w:tcW w:w="1482" w:type="dxa"/>
          </w:tcPr>
          <w:p w:rsidR="00B86413" w:rsidRDefault="00B86413" w:rsidP="005E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  <w:p w:rsidR="00B86413" w:rsidRDefault="00B86413" w:rsidP="005E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(групп/чел.)</w:t>
            </w:r>
          </w:p>
        </w:tc>
        <w:tc>
          <w:tcPr>
            <w:tcW w:w="1573" w:type="dxa"/>
          </w:tcPr>
          <w:p w:rsidR="00B86413" w:rsidRDefault="00B86413" w:rsidP="005E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  <w:p w:rsidR="00B86413" w:rsidRDefault="00B86413" w:rsidP="005E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(групп/чел.)</w:t>
            </w:r>
          </w:p>
        </w:tc>
        <w:tc>
          <w:tcPr>
            <w:tcW w:w="1573" w:type="dxa"/>
          </w:tcPr>
          <w:p w:rsidR="00B86413" w:rsidRDefault="00B86413" w:rsidP="005E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  <w:p w:rsidR="00B86413" w:rsidRDefault="00B86413" w:rsidP="005E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(групп/чел.)</w:t>
            </w:r>
          </w:p>
        </w:tc>
        <w:tc>
          <w:tcPr>
            <w:tcW w:w="1574" w:type="dxa"/>
          </w:tcPr>
          <w:p w:rsidR="00B86413" w:rsidRDefault="00B86413" w:rsidP="005E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  <w:p w:rsidR="00B86413" w:rsidRDefault="00B86413" w:rsidP="005E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(групп/чел.)</w:t>
            </w:r>
          </w:p>
        </w:tc>
      </w:tr>
      <w:tr w:rsidR="00B86413" w:rsidTr="005E2F51">
        <w:tc>
          <w:tcPr>
            <w:tcW w:w="9996" w:type="dxa"/>
            <w:gridSpan w:val="6"/>
          </w:tcPr>
          <w:p w:rsidR="00B86413" w:rsidRDefault="00B86413" w:rsidP="005E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Специальности СПО</w:t>
            </w:r>
          </w:p>
        </w:tc>
      </w:tr>
      <w:tr w:rsidR="00B86413" w:rsidTr="006E7FED">
        <w:tc>
          <w:tcPr>
            <w:tcW w:w="1057" w:type="dxa"/>
          </w:tcPr>
          <w:p w:rsidR="00B86413" w:rsidRDefault="00B86413" w:rsidP="005E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08.02.01</w:t>
            </w:r>
          </w:p>
        </w:tc>
        <w:tc>
          <w:tcPr>
            <w:tcW w:w="2737" w:type="dxa"/>
          </w:tcPr>
          <w:p w:rsidR="00B86413" w:rsidRDefault="00B86413" w:rsidP="005E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1482" w:type="dxa"/>
            <w:vAlign w:val="center"/>
          </w:tcPr>
          <w:p w:rsidR="00B86413" w:rsidRDefault="00D1707D" w:rsidP="006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</w:t>
            </w:r>
          </w:p>
        </w:tc>
        <w:tc>
          <w:tcPr>
            <w:tcW w:w="1573" w:type="dxa"/>
            <w:vAlign w:val="center"/>
          </w:tcPr>
          <w:p w:rsidR="00B86413" w:rsidRDefault="00576AD8" w:rsidP="006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A919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73" w:type="dxa"/>
            <w:vAlign w:val="center"/>
          </w:tcPr>
          <w:p w:rsidR="00B86413" w:rsidRDefault="00576AD8" w:rsidP="006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A919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4" w:type="dxa"/>
            <w:vAlign w:val="center"/>
          </w:tcPr>
          <w:p w:rsidR="00B86413" w:rsidRDefault="00576AD8" w:rsidP="006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A919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76AD8" w:rsidTr="006E7FED">
        <w:tc>
          <w:tcPr>
            <w:tcW w:w="1057" w:type="dxa"/>
          </w:tcPr>
          <w:p w:rsidR="00576AD8" w:rsidRDefault="00576AD8" w:rsidP="005E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09.02.04</w:t>
            </w:r>
          </w:p>
        </w:tc>
        <w:tc>
          <w:tcPr>
            <w:tcW w:w="2737" w:type="dxa"/>
          </w:tcPr>
          <w:p w:rsidR="00576AD8" w:rsidRDefault="00576AD8" w:rsidP="005E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(по отраслям)</w:t>
            </w:r>
          </w:p>
        </w:tc>
        <w:tc>
          <w:tcPr>
            <w:tcW w:w="1482" w:type="dxa"/>
            <w:vAlign w:val="center"/>
          </w:tcPr>
          <w:p w:rsidR="00576AD8" w:rsidRDefault="00576AD8" w:rsidP="006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  <w:vAlign w:val="center"/>
          </w:tcPr>
          <w:p w:rsidR="00576AD8" w:rsidRDefault="00576AD8" w:rsidP="006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  <w:vAlign w:val="center"/>
          </w:tcPr>
          <w:p w:rsidR="00576AD8" w:rsidRDefault="00A919F3" w:rsidP="006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576AD8" w:rsidRDefault="00576AD8" w:rsidP="006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A919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76AD8" w:rsidTr="006E7FED">
        <w:tc>
          <w:tcPr>
            <w:tcW w:w="1057" w:type="dxa"/>
          </w:tcPr>
          <w:p w:rsidR="00576AD8" w:rsidRDefault="00576AD8" w:rsidP="005E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43.02.15</w:t>
            </w:r>
          </w:p>
        </w:tc>
        <w:tc>
          <w:tcPr>
            <w:tcW w:w="2737" w:type="dxa"/>
          </w:tcPr>
          <w:p w:rsidR="00576AD8" w:rsidRDefault="00576AD8" w:rsidP="005E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Поварское и кондитерское дело</w:t>
            </w:r>
          </w:p>
        </w:tc>
        <w:tc>
          <w:tcPr>
            <w:tcW w:w="1482" w:type="dxa"/>
            <w:vAlign w:val="center"/>
          </w:tcPr>
          <w:p w:rsidR="00576AD8" w:rsidRDefault="00576AD8" w:rsidP="006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</w:t>
            </w:r>
          </w:p>
        </w:tc>
        <w:tc>
          <w:tcPr>
            <w:tcW w:w="1573" w:type="dxa"/>
            <w:vAlign w:val="center"/>
          </w:tcPr>
          <w:p w:rsidR="00576AD8" w:rsidRDefault="00576AD8" w:rsidP="006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 w:rsidR="00A919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3" w:type="dxa"/>
            <w:vAlign w:val="center"/>
          </w:tcPr>
          <w:p w:rsidR="00576AD8" w:rsidRDefault="00576AD8" w:rsidP="006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</w:t>
            </w:r>
          </w:p>
        </w:tc>
        <w:tc>
          <w:tcPr>
            <w:tcW w:w="1574" w:type="dxa"/>
            <w:vAlign w:val="center"/>
          </w:tcPr>
          <w:p w:rsidR="00576AD8" w:rsidRDefault="00576AD8" w:rsidP="006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A919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76AD8" w:rsidTr="006E7FED">
        <w:tc>
          <w:tcPr>
            <w:tcW w:w="1057" w:type="dxa"/>
          </w:tcPr>
          <w:p w:rsidR="00576AD8" w:rsidRDefault="00576AD8" w:rsidP="005E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09.02.07</w:t>
            </w:r>
          </w:p>
        </w:tc>
        <w:tc>
          <w:tcPr>
            <w:tcW w:w="2737" w:type="dxa"/>
          </w:tcPr>
          <w:p w:rsidR="00576AD8" w:rsidRDefault="00576AD8" w:rsidP="005E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программирование</w:t>
            </w:r>
          </w:p>
        </w:tc>
        <w:tc>
          <w:tcPr>
            <w:tcW w:w="1482" w:type="dxa"/>
            <w:vAlign w:val="center"/>
          </w:tcPr>
          <w:p w:rsidR="00576AD8" w:rsidRDefault="00D1707D" w:rsidP="00D1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1/19</w:t>
            </w:r>
          </w:p>
        </w:tc>
        <w:tc>
          <w:tcPr>
            <w:tcW w:w="1573" w:type="dxa"/>
            <w:vAlign w:val="center"/>
          </w:tcPr>
          <w:p w:rsidR="00576AD8" w:rsidRDefault="00576AD8" w:rsidP="00D1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D170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3" w:type="dxa"/>
            <w:vAlign w:val="center"/>
          </w:tcPr>
          <w:p w:rsidR="00576AD8" w:rsidRDefault="00576AD8" w:rsidP="006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576AD8" w:rsidRDefault="00576AD8" w:rsidP="006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6AD8" w:rsidTr="006E7FED">
        <w:tc>
          <w:tcPr>
            <w:tcW w:w="1057" w:type="dxa"/>
          </w:tcPr>
          <w:p w:rsidR="00576AD8" w:rsidRDefault="00576AD8" w:rsidP="005E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08.02.11</w:t>
            </w:r>
          </w:p>
        </w:tc>
        <w:tc>
          <w:tcPr>
            <w:tcW w:w="2737" w:type="dxa"/>
          </w:tcPr>
          <w:p w:rsidR="00576AD8" w:rsidRDefault="00576AD8" w:rsidP="005E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Управление, эксплуатация и обслуживание многоквартирного дома</w:t>
            </w:r>
          </w:p>
        </w:tc>
        <w:tc>
          <w:tcPr>
            <w:tcW w:w="1482" w:type="dxa"/>
            <w:vAlign w:val="center"/>
          </w:tcPr>
          <w:p w:rsidR="00576AD8" w:rsidRDefault="00576AD8" w:rsidP="006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A919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73" w:type="dxa"/>
            <w:vAlign w:val="center"/>
          </w:tcPr>
          <w:p w:rsidR="00576AD8" w:rsidRDefault="00576AD8" w:rsidP="00D1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D170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73" w:type="dxa"/>
            <w:vAlign w:val="center"/>
          </w:tcPr>
          <w:p w:rsidR="00576AD8" w:rsidRDefault="00576AD8" w:rsidP="006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A919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4" w:type="dxa"/>
            <w:vAlign w:val="center"/>
          </w:tcPr>
          <w:p w:rsidR="00576AD8" w:rsidRDefault="00A919F3" w:rsidP="00A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1/15</w:t>
            </w:r>
          </w:p>
        </w:tc>
      </w:tr>
      <w:tr w:rsidR="00576AD8" w:rsidTr="005E2F51">
        <w:tc>
          <w:tcPr>
            <w:tcW w:w="9996" w:type="dxa"/>
            <w:gridSpan w:val="6"/>
          </w:tcPr>
          <w:p w:rsidR="00576AD8" w:rsidRDefault="00576AD8" w:rsidP="005E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СПО </w:t>
            </w:r>
          </w:p>
        </w:tc>
      </w:tr>
      <w:tr w:rsidR="00576AD8" w:rsidTr="006E7FED">
        <w:tc>
          <w:tcPr>
            <w:tcW w:w="1057" w:type="dxa"/>
          </w:tcPr>
          <w:p w:rsidR="00576AD8" w:rsidRDefault="00576AD8" w:rsidP="005E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08.02.07</w:t>
            </w:r>
          </w:p>
        </w:tc>
        <w:tc>
          <w:tcPr>
            <w:tcW w:w="2737" w:type="dxa"/>
          </w:tcPr>
          <w:p w:rsidR="00576AD8" w:rsidRDefault="00576AD8" w:rsidP="005E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общестроительных работ</w:t>
            </w:r>
          </w:p>
        </w:tc>
        <w:tc>
          <w:tcPr>
            <w:tcW w:w="1482" w:type="dxa"/>
            <w:vAlign w:val="center"/>
          </w:tcPr>
          <w:p w:rsidR="00576AD8" w:rsidRDefault="00D1707D" w:rsidP="006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1/23</w:t>
            </w:r>
          </w:p>
        </w:tc>
        <w:tc>
          <w:tcPr>
            <w:tcW w:w="1573" w:type="dxa"/>
            <w:vAlign w:val="center"/>
          </w:tcPr>
          <w:p w:rsidR="00576AD8" w:rsidRDefault="00A919F3" w:rsidP="006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  <w:vAlign w:val="center"/>
          </w:tcPr>
          <w:p w:rsidR="00576AD8" w:rsidRDefault="00A919F3" w:rsidP="006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1/22</w:t>
            </w:r>
          </w:p>
        </w:tc>
        <w:tc>
          <w:tcPr>
            <w:tcW w:w="1574" w:type="dxa"/>
            <w:vAlign w:val="center"/>
          </w:tcPr>
          <w:p w:rsidR="00576AD8" w:rsidRDefault="00576AD8" w:rsidP="006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6AD8" w:rsidTr="006E7FED">
        <w:tc>
          <w:tcPr>
            <w:tcW w:w="1057" w:type="dxa"/>
          </w:tcPr>
          <w:p w:rsidR="00576AD8" w:rsidRDefault="00576AD8" w:rsidP="005E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43.01.09</w:t>
            </w:r>
          </w:p>
        </w:tc>
        <w:tc>
          <w:tcPr>
            <w:tcW w:w="2737" w:type="dxa"/>
          </w:tcPr>
          <w:p w:rsidR="00576AD8" w:rsidRDefault="00576AD8" w:rsidP="005E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1482" w:type="dxa"/>
            <w:vAlign w:val="center"/>
          </w:tcPr>
          <w:p w:rsidR="00576AD8" w:rsidRDefault="00D1707D" w:rsidP="006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1/23</w:t>
            </w:r>
          </w:p>
        </w:tc>
        <w:tc>
          <w:tcPr>
            <w:tcW w:w="1573" w:type="dxa"/>
            <w:vAlign w:val="center"/>
          </w:tcPr>
          <w:p w:rsidR="00576AD8" w:rsidRDefault="00576AD8" w:rsidP="006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1/21</w:t>
            </w:r>
          </w:p>
        </w:tc>
        <w:tc>
          <w:tcPr>
            <w:tcW w:w="1573" w:type="dxa"/>
            <w:vAlign w:val="center"/>
          </w:tcPr>
          <w:p w:rsidR="00576AD8" w:rsidRDefault="00576AD8" w:rsidP="006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A919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4" w:type="dxa"/>
            <w:vAlign w:val="center"/>
          </w:tcPr>
          <w:p w:rsidR="00576AD8" w:rsidRDefault="001562FC" w:rsidP="006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A919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76AD8" w:rsidTr="006E7FED">
        <w:tc>
          <w:tcPr>
            <w:tcW w:w="1057" w:type="dxa"/>
          </w:tcPr>
          <w:p w:rsidR="00576AD8" w:rsidRDefault="00576AD8" w:rsidP="005E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15.01.05</w:t>
            </w:r>
          </w:p>
        </w:tc>
        <w:tc>
          <w:tcPr>
            <w:tcW w:w="2737" w:type="dxa"/>
          </w:tcPr>
          <w:p w:rsidR="00576AD8" w:rsidRDefault="00576AD8" w:rsidP="005E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Сварщик (ручной и частично механизированной сварки (наплавки)</w:t>
            </w:r>
            <w:proofErr w:type="gramEnd"/>
          </w:p>
        </w:tc>
        <w:tc>
          <w:tcPr>
            <w:tcW w:w="1482" w:type="dxa"/>
            <w:vAlign w:val="center"/>
          </w:tcPr>
          <w:p w:rsidR="00576AD8" w:rsidRDefault="00A919F3" w:rsidP="006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  <w:vAlign w:val="center"/>
          </w:tcPr>
          <w:p w:rsidR="00576AD8" w:rsidRDefault="00A919F3" w:rsidP="00D1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 w:rsidR="00D170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3" w:type="dxa"/>
            <w:vAlign w:val="center"/>
          </w:tcPr>
          <w:p w:rsidR="00576AD8" w:rsidRDefault="00A919F3" w:rsidP="006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576AD8" w:rsidRDefault="00576AD8" w:rsidP="006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86413" w:rsidRPr="00BC0E78" w:rsidRDefault="00B86413" w:rsidP="00B864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6413" w:rsidRDefault="00576AD8" w:rsidP="00BC0E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физических лиц </w:t>
      </w:r>
    </w:p>
    <w:p w:rsidR="00576AD8" w:rsidRDefault="00576AD8" w:rsidP="00BC0E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(заочная форма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9996" w:type="dxa"/>
        <w:tblLook w:val="04A0" w:firstRow="1" w:lastRow="0" w:firstColumn="1" w:lastColumn="0" w:noHBand="0" w:noVBand="1"/>
      </w:tblPr>
      <w:tblGrid>
        <w:gridCol w:w="1057"/>
        <w:gridCol w:w="2737"/>
        <w:gridCol w:w="1482"/>
        <w:gridCol w:w="1573"/>
        <w:gridCol w:w="1573"/>
        <w:gridCol w:w="1574"/>
      </w:tblGrid>
      <w:tr w:rsidR="00576AD8" w:rsidTr="005E2F51">
        <w:tc>
          <w:tcPr>
            <w:tcW w:w="3794" w:type="dxa"/>
            <w:gridSpan w:val="2"/>
          </w:tcPr>
          <w:p w:rsidR="00576AD8" w:rsidRDefault="00576AD8" w:rsidP="005E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Специальность/профессия</w:t>
            </w:r>
          </w:p>
        </w:tc>
        <w:tc>
          <w:tcPr>
            <w:tcW w:w="1482" w:type="dxa"/>
          </w:tcPr>
          <w:p w:rsidR="00576AD8" w:rsidRDefault="00576AD8" w:rsidP="005E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  <w:p w:rsidR="00576AD8" w:rsidRDefault="00576AD8" w:rsidP="005E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(групп/чел.)</w:t>
            </w:r>
          </w:p>
        </w:tc>
        <w:tc>
          <w:tcPr>
            <w:tcW w:w="1573" w:type="dxa"/>
          </w:tcPr>
          <w:p w:rsidR="00576AD8" w:rsidRDefault="00576AD8" w:rsidP="005E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  <w:p w:rsidR="00576AD8" w:rsidRDefault="00576AD8" w:rsidP="005E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(групп/чел.)</w:t>
            </w:r>
          </w:p>
        </w:tc>
        <w:tc>
          <w:tcPr>
            <w:tcW w:w="1573" w:type="dxa"/>
          </w:tcPr>
          <w:p w:rsidR="00576AD8" w:rsidRDefault="00576AD8" w:rsidP="005E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  <w:p w:rsidR="00576AD8" w:rsidRDefault="00576AD8" w:rsidP="005E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(групп/чел.)</w:t>
            </w:r>
          </w:p>
        </w:tc>
        <w:tc>
          <w:tcPr>
            <w:tcW w:w="1574" w:type="dxa"/>
          </w:tcPr>
          <w:p w:rsidR="00576AD8" w:rsidRDefault="00576AD8" w:rsidP="005E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  <w:p w:rsidR="00576AD8" w:rsidRDefault="00576AD8" w:rsidP="005E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(групп/чел.)</w:t>
            </w:r>
          </w:p>
        </w:tc>
      </w:tr>
      <w:tr w:rsidR="00576AD8" w:rsidTr="005E2F51">
        <w:tc>
          <w:tcPr>
            <w:tcW w:w="9996" w:type="dxa"/>
            <w:gridSpan w:val="6"/>
          </w:tcPr>
          <w:p w:rsidR="00576AD8" w:rsidRDefault="00576AD8" w:rsidP="005E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Специальности СПО</w:t>
            </w:r>
          </w:p>
        </w:tc>
      </w:tr>
      <w:tr w:rsidR="00576AD8" w:rsidTr="006E7FED">
        <w:tc>
          <w:tcPr>
            <w:tcW w:w="1057" w:type="dxa"/>
          </w:tcPr>
          <w:p w:rsidR="00576AD8" w:rsidRDefault="00576AD8" w:rsidP="005E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4"/>
            <w:r>
              <w:rPr>
                <w:rFonts w:ascii="Times New Roman" w:hAnsi="Times New Roman" w:cs="Times New Roman"/>
                <w:sz w:val="24"/>
                <w:szCs w:val="24"/>
              </w:rPr>
              <w:t>08.02.01</w:t>
            </w:r>
          </w:p>
        </w:tc>
        <w:tc>
          <w:tcPr>
            <w:tcW w:w="2737" w:type="dxa"/>
          </w:tcPr>
          <w:p w:rsidR="00576AD8" w:rsidRDefault="00576AD8" w:rsidP="005E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1482" w:type="dxa"/>
            <w:vAlign w:val="center"/>
          </w:tcPr>
          <w:p w:rsidR="00576AD8" w:rsidRDefault="00576AD8" w:rsidP="00D1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D170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3" w:type="dxa"/>
            <w:vAlign w:val="center"/>
          </w:tcPr>
          <w:p w:rsidR="00576AD8" w:rsidRDefault="00576AD8" w:rsidP="006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B32D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3" w:type="dxa"/>
            <w:vAlign w:val="center"/>
          </w:tcPr>
          <w:p w:rsidR="00576AD8" w:rsidRDefault="00576AD8" w:rsidP="006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B32D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4" w:type="dxa"/>
            <w:vAlign w:val="center"/>
          </w:tcPr>
          <w:p w:rsidR="00576AD8" w:rsidRDefault="00576AD8" w:rsidP="006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B32D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bookmarkEnd w:id="0"/>
    </w:tbl>
    <w:p w:rsidR="00576AD8" w:rsidRPr="00BC0E78" w:rsidRDefault="00576AD8" w:rsidP="00BC0E7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76AD8" w:rsidRPr="00BC0E78" w:rsidSect="00686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0E78"/>
    <w:rsid w:val="001562FC"/>
    <w:rsid w:val="00164901"/>
    <w:rsid w:val="00576AD8"/>
    <w:rsid w:val="005D4C85"/>
    <w:rsid w:val="006863A4"/>
    <w:rsid w:val="006E7FED"/>
    <w:rsid w:val="00A919F3"/>
    <w:rsid w:val="00B32D47"/>
    <w:rsid w:val="00B86413"/>
    <w:rsid w:val="00BC0E78"/>
    <w:rsid w:val="00C23A18"/>
    <w:rsid w:val="00CD0BBC"/>
    <w:rsid w:val="00D1707D"/>
    <w:rsid w:val="00E7731E"/>
    <w:rsid w:val="00FD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E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Завпрактикой</dc:creator>
  <cp:lastModifiedBy>Ольга Петровна</cp:lastModifiedBy>
  <cp:revision>2</cp:revision>
  <cp:lastPrinted>2020-12-17T06:54:00Z</cp:lastPrinted>
  <dcterms:created xsi:type="dcterms:W3CDTF">2022-03-28T07:16:00Z</dcterms:created>
  <dcterms:modified xsi:type="dcterms:W3CDTF">2022-03-28T07:16:00Z</dcterms:modified>
</cp:coreProperties>
</file>