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FF" w:rsidRDefault="001155FF" w:rsidP="001155FF">
      <w:pPr>
        <w:spacing w:after="0" w:line="240" w:lineRule="auto"/>
        <w:jc w:val="center"/>
        <w:rPr>
          <w:sz w:val="28"/>
          <w:szCs w:val="28"/>
        </w:rPr>
      </w:pPr>
      <w:r>
        <w:rPr>
          <w:sz w:val="28"/>
          <w:szCs w:val="28"/>
        </w:rPr>
        <w:t>МИНИСТЕРСТВО ОБЩЕГО И ПРОФЕССИОНАЛЬНОГО ОБРАЗОВАНИЯ</w:t>
      </w:r>
    </w:p>
    <w:p w:rsidR="001155FF" w:rsidRDefault="001155FF" w:rsidP="001155FF">
      <w:pPr>
        <w:spacing w:after="0" w:line="240" w:lineRule="auto"/>
        <w:jc w:val="center"/>
        <w:rPr>
          <w:sz w:val="28"/>
          <w:szCs w:val="28"/>
        </w:rPr>
      </w:pPr>
      <w:r>
        <w:rPr>
          <w:sz w:val="28"/>
          <w:szCs w:val="28"/>
        </w:rPr>
        <w:t>РОСТОВСКОЙ ОБЛАСТИ</w:t>
      </w:r>
    </w:p>
    <w:p w:rsidR="001155FF" w:rsidRDefault="001155FF" w:rsidP="001155FF">
      <w:pPr>
        <w:spacing w:after="0" w:line="240" w:lineRule="auto"/>
        <w:jc w:val="center"/>
        <w:rPr>
          <w:sz w:val="28"/>
          <w:szCs w:val="28"/>
        </w:rPr>
      </w:pPr>
      <w:r>
        <w:rPr>
          <w:sz w:val="28"/>
          <w:szCs w:val="28"/>
        </w:rPr>
        <w:t xml:space="preserve">Государственное бюджетное профессиональное образовательное учреждение </w:t>
      </w:r>
    </w:p>
    <w:p w:rsidR="001155FF" w:rsidRDefault="001155FF" w:rsidP="001155FF">
      <w:pPr>
        <w:spacing w:after="0" w:line="240" w:lineRule="auto"/>
        <w:jc w:val="center"/>
        <w:rPr>
          <w:sz w:val="28"/>
          <w:szCs w:val="28"/>
        </w:rPr>
      </w:pPr>
      <w:r>
        <w:rPr>
          <w:sz w:val="28"/>
          <w:szCs w:val="28"/>
        </w:rPr>
        <w:t>Ростовской области</w:t>
      </w:r>
    </w:p>
    <w:p w:rsidR="001155FF" w:rsidRDefault="001155FF" w:rsidP="001155FF">
      <w:pPr>
        <w:spacing w:after="0" w:line="240" w:lineRule="auto"/>
        <w:jc w:val="center"/>
        <w:rPr>
          <w:sz w:val="28"/>
          <w:szCs w:val="28"/>
        </w:rPr>
      </w:pPr>
      <w:r>
        <w:rPr>
          <w:sz w:val="28"/>
          <w:szCs w:val="28"/>
        </w:rPr>
        <w:t>«Гуковский строительный техникум»</w:t>
      </w: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Default="001155FF" w:rsidP="001155FF">
      <w:pPr>
        <w:spacing w:after="0" w:line="240" w:lineRule="auto"/>
        <w:jc w:val="center"/>
        <w:rPr>
          <w:sz w:val="28"/>
          <w:szCs w:val="28"/>
        </w:rPr>
      </w:pPr>
    </w:p>
    <w:p w:rsidR="001155FF" w:rsidRPr="001155FF" w:rsidRDefault="001155FF" w:rsidP="001155FF">
      <w:pPr>
        <w:spacing w:after="0" w:line="360" w:lineRule="auto"/>
        <w:jc w:val="center"/>
        <w:rPr>
          <w:b/>
          <w:sz w:val="28"/>
          <w:szCs w:val="28"/>
        </w:rPr>
      </w:pPr>
      <w:r w:rsidRPr="001155FF">
        <w:rPr>
          <w:b/>
          <w:sz w:val="28"/>
          <w:szCs w:val="28"/>
        </w:rPr>
        <w:t>ПРОГРАММА ПОДГОТОВКИ СПЕЦИАЛИСТОВ СРЕДНЕГО ЗВЕНА</w:t>
      </w:r>
    </w:p>
    <w:p w:rsidR="001155FF" w:rsidRPr="001155FF" w:rsidRDefault="001155FF" w:rsidP="001155FF">
      <w:pPr>
        <w:spacing w:after="0" w:line="360" w:lineRule="auto"/>
        <w:jc w:val="center"/>
        <w:rPr>
          <w:b/>
          <w:sz w:val="28"/>
          <w:szCs w:val="28"/>
        </w:rPr>
      </w:pPr>
      <w:r w:rsidRPr="001155FF">
        <w:rPr>
          <w:b/>
          <w:sz w:val="28"/>
          <w:szCs w:val="28"/>
        </w:rPr>
        <w:t>ОБРАЗОВАТЕЛЬНАЯ ПРОГРАММА</w:t>
      </w:r>
    </w:p>
    <w:p w:rsidR="001155FF" w:rsidRPr="001155FF" w:rsidRDefault="001155FF" w:rsidP="001155FF">
      <w:pPr>
        <w:spacing w:after="0" w:line="360" w:lineRule="auto"/>
        <w:jc w:val="center"/>
        <w:rPr>
          <w:b/>
          <w:sz w:val="28"/>
          <w:szCs w:val="28"/>
        </w:rPr>
      </w:pPr>
      <w:r w:rsidRPr="001155FF">
        <w:rPr>
          <w:b/>
          <w:sz w:val="28"/>
          <w:szCs w:val="28"/>
        </w:rPr>
        <w:t>СРЕДНЕГО ПРОФЕССИОНАЛЬНОГО ОБРАЗОВАНИЯ</w:t>
      </w:r>
    </w:p>
    <w:p w:rsidR="001155FF" w:rsidRPr="001155FF" w:rsidRDefault="001155FF" w:rsidP="001155FF">
      <w:pPr>
        <w:spacing w:after="0" w:line="360" w:lineRule="auto"/>
        <w:jc w:val="center"/>
        <w:rPr>
          <w:b/>
          <w:sz w:val="28"/>
          <w:szCs w:val="28"/>
        </w:rPr>
      </w:pPr>
      <w:r w:rsidRPr="001155FF">
        <w:rPr>
          <w:b/>
          <w:sz w:val="28"/>
          <w:szCs w:val="28"/>
        </w:rPr>
        <w:t xml:space="preserve">ПО СПЕЦИАЛЬНОСТИ </w:t>
      </w:r>
    </w:p>
    <w:p w:rsidR="001155FF" w:rsidRPr="001155FF" w:rsidRDefault="001155FF" w:rsidP="001155FF">
      <w:pPr>
        <w:spacing w:after="0" w:line="360" w:lineRule="auto"/>
        <w:jc w:val="center"/>
        <w:rPr>
          <w:b/>
          <w:sz w:val="28"/>
          <w:szCs w:val="28"/>
        </w:rPr>
      </w:pPr>
      <w:r w:rsidRPr="001155FF">
        <w:rPr>
          <w:b/>
          <w:sz w:val="28"/>
          <w:szCs w:val="28"/>
        </w:rPr>
        <w:t xml:space="preserve">09.02.07 «ИНФОРМАЦИОННЫЕ СИСТЕМЫ И </w:t>
      </w:r>
    </w:p>
    <w:p w:rsidR="001155FF" w:rsidRPr="001155FF" w:rsidRDefault="001155FF" w:rsidP="001155FF">
      <w:pPr>
        <w:spacing w:after="0" w:line="360" w:lineRule="auto"/>
        <w:jc w:val="center"/>
        <w:rPr>
          <w:b/>
          <w:sz w:val="20"/>
          <w:szCs w:val="28"/>
        </w:rPr>
      </w:pPr>
      <w:r w:rsidRPr="001155FF">
        <w:rPr>
          <w:b/>
          <w:sz w:val="28"/>
          <w:szCs w:val="28"/>
        </w:rPr>
        <w:t>ПРОГРАММИРОВАНИЕ»</w:t>
      </w:r>
    </w:p>
    <w:p w:rsidR="00F9458A" w:rsidRDefault="00F9458A" w:rsidP="00F9458A">
      <w:pPr>
        <w:spacing w:after="0"/>
        <w:jc w:val="center"/>
        <w:rPr>
          <w:b/>
          <w:sz w:val="24"/>
          <w:szCs w:val="24"/>
        </w:rPr>
      </w:pPr>
      <w:r>
        <w:rPr>
          <w:sz w:val="24"/>
          <w:szCs w:val="24"/>
        </w:rPr>
        <w:t>Форма обучения очная</w:t>
      </w:r>
    </w:p>
    <w:p w:rsidR="00F9458A" w:rsidRDefault="00F9458A" w:rsidP="00F9458A">
      <w:pPr>
        <w:spacing w:after="0"/>
        <w:jc w:val="center"/>
        <w:rPr>
          <w:b/>
          <w:sz w:val="24"/>
          <w:szCs w:val="24"/>
        </w:rPr>
      </w:pPr>
    </w:p>
    <w:p w:rsidR="00F9458A" w:rsidRDefault="00F9458A" w:rsidP="00F9458A">
      <w:pPr>
        <w:spacing w:after="0"/>
        <w:jc w:val="center"/>
        <w:rPr>
          <w:b/>
          <w:sz w:val="24"/>
          <w:szCs w:val="24"/>
        </w:rPr>
      </w:pPr>
      <w:r>
        <w:rPr>
          <w:b/>
          <w:sz w:val="24"/>
          <w:szCs w:val="24"/>
        </w:rPr>
        <w:t>Квалификации выпускника</w:t>
      </w:r>
    </w:p>
    <w:p w:rsidR="00F9458A" w:rsidRPr="00F9458A" w:rsidRDefault="00F9458A" w:rsidP="00F9458A">
      <w:pPr>
        <w:keepNext/>
        <w:keepLines/>
        <w:suppressLineNumbers/>
        <w:spacing w:before="120"/>
        <w:contextualSpacing/>
        <w:jc w:val="center"/>
      </w:pPr>
      <w:r w:rsidRPr="00F9458A">
        <w:rPr>
          <w:sz w:val="24"/>
          <w:szCs w:val="24"/>
        </w:rPr>
        <w:t>Администратор баз данных</w:t>
      </w:r>
    </w:p>
    <w:p w:rsidR="001155FF" w:rsidRDefault="001155FF" w:rsidP="001155FF">
      <w:pPr>
        <w:spacing w:after="0" w:line="360" w:lineRule="auto"/>
        <w:jc w:val="center"/>
        <w:rPr>
          <w:b/>
          <w:sz w:val="28"/>
          <w:szCs w:val="28"/>
        </w:rPr>
      </w:pPr>
    </w:p>
    <w:p w:rsidR="00DF5A4C" w:rsidRDefault="00DF5A4C" w:rsidP="001155FF">
      <w:pPr>
        <w:spacing w:after="0" w:line="360" w:lineRule="auto"/>
        <w:jc w:val="center"/>
        <w:rPr>
          <w:b/>
          <w:sz w:val="28"/>
          <w:szCs w:val="28"/>
        </w:rPr>
      </w:pPr>
    </w:p>
    <w:p w:rsidR="00DF5A4C" w:rsidRDefault="00DF5A4C" w:rsidP="001155FF">
      <w:pPr>
        <w:spacing w:after="0" w:line="360" w:lineRule="auto"/>
        <w:jc w:val="center"/>
        <w:rPr>
          <w:b/>
          <w:sz w:val="28"/>
          <w:szCs w:val="28"/>
        </w:rPr>
      </w:pPr>
    </w:p>
    <w:p w:rsidR="00DF5A4C" w:rsidRDefault="00DF5A4C"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1155FF" w:rsidP="001155FF">
      <w:pPr>
        <w:spacing w:after="0" w:line="360" w:lineRule="auto"/>
        <w:jc w:val="center"/>
        <w:rPr>
          <w:b/>
          <w:sz w:val="28"/>
          <w:szCs w:val="28"/>
        </w:rPr>
      </w:pPr>
    </w:p>
    <w:p w:rsidR="001155FF" w:rsidRDefault="00AA722F" w:rsidP="001155FF">
      <w:pPr>
        <w:spacing w:after="0" w:line="360" w:lineRule="auto"/>
        <w:jc w:val="center"/>
        <w:rPr>
          <w:b/>
          <w:sz w:val="28"/>
          <w:szCs w:val="28"/>
        </w:rPr>
      </w:pPr>
      <w:r>
        <w:rPr>
          <w:b/>
          <w:sz w:val="28"/>
          <w:szCs w:val="28"/>
        </w:rPr>
        <w:t>2020</w:t>
      </w:r>
      <w:r w:rsidR="001155FF">
        <w:rPr>
          <w:b/>
          <w:sz w:val="28"/>
          <w:szCs w:val="28"/>
        </w:rPr>
        <w:t xml:space="preserve"> г.</w:t>
      </w:r>
    </w:p>
    <w:p w:rsidR="008A170D" w:rsidRDefault="008A170D" w:rsidP="001155FF">
      <w:pPr>
        <w:spacing w:after="0" w:line="360" w:lineRule="auto"/>
        <w:jc w:val="center"/>
        <w:rPr>
          <w:b/>
          <w:sz w:val="28"/>
          <w:szCs w:val="28"/>
        </w:rPr>
      </w:pPr>
    </w:p>
    <w:p w:rsidR="0016214C" w:rsidRDefault="0016214C" w:rsidP="001155FF">
      <w:pPr>
        <w:spacing w:after="0" w:line="360" w:lineRule="auto"/>
        <w:jc w:val="center"/>
        <w:rPr>
          <w:b/>
          <w:sz w:val="28"/>
          <w:szCs w:val="28"/>
        </w:rPr>
      </w:pPr>
      <w:bookmarkStart w:id="0" w:name="_GoBack"/>
      <w:bookmarkEnd w:id="0"/>
    </w:p>
    <w:p w:rsidR="004A7B8F" w:rsidRDefault="0016214C" w:rsidP="001155FF">
      <w:pPr>
        <w:spacing w:after="0" w:line="360" w:lineRule="auto"/>
        <w:jc w:val="center"/>
        <w:rPr>
          <w:b/>
          <w:sz w:val="28"/>
          <w:szCs w:val="28"/>
        </w:rPr>
      </w:pPr>
      <w:r>
        <w:rPr>
          <w:noProof/>
          <w:lang w:eastAsia="ru-RU"/>
        </w:rPr>
        <w:lastRenderedPageBreak/>
        <w:drawing>
          <wp:inline distT="0" distB="0" distL="0" distR="0" wp14:anchorId="31BD18F6" wp14:editId="6BA0EB64">
            <wp:extent cx="5676900" cy="872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76900" cy="8724900"/>
                    </a:xfrm>
                    <a:prstGeom prst="rect">
                      <a:avLst/>
                    </a:prstGeom>
                  </pic:spPr>
                </pic:pic>
              </a:graphicData>
            </a:graphic>
          </wp:inline>
        </w:drawing>
      </w:r>
    </w:p>
    <w:p w:rsidR="00791EBE" w:rsidRPr="00791EBE" w:rsidRDefault="00791EBE" w:rsidP="00105F37">
      <w:pPr>
        <w:spacing w:after="0" w:line="240" w:lineRule="auto"/>
        <w:ind w:firstLine="709"/>
        <w:jc w:val="both"/>
        <w:rPr>
          <w:b/>
          <w:sz w:val="28"/>
        </w:rPr>
      </w:pPr>
      <w:r w:rsidRPr="00791EBE">
        <w:rPr>
          <w:b/>
          <w:sz w:val="28"/>
        </w:rPr>
        <w:lastRenderedPageBreak/>
        <w:t xml:space="preserve">I. Общие положения </w:t>
      </w:r>
    </w:p>
    <w:p w:rsidR="00791EBE" w:rsidRPr="00791EBE" w:rsidRDefault="00791EBE" w:rsidP="00105F37">
      <w:pPr>
        <w:spacing w:after="0" w:line="240" w:lineRule="auto"/>
        <w:ind w:firstLine="709"/>
        <w:jc w:val="both"/>
        <w:rPr>
          <w:b/>
          <w:sz w:val="28"/>
        </w:rPr>
      </w:pPr>
      <w:r w:rsidRPr="00791EBE">
        <w:rPr>
          <w:b/>
          <w:sz w:val="28"/>
        </w:rPr>
        <w:t xml:space="preserve"> 1.1. Аннотация </w:t>
      </w:r>
    </w:p>
    <w:p w:rsidR="00791EBE" w:rsidRDefault="00791EBE" w:rsidP="00105F37">
      <w:pPr>
        <w:spacing w:after="0" w:line="240" w:lineRule="auto"/>
        <w:ind w:firstLine="709"/>
        <w:jc w:val="both"/>
        <w:rPr>
          <w:sz w:val="28"/>
        </w:rPr>
      </w:pPr>
      <w:r w:rsidRPr="00791EBE">
        <w:rPr>
          <w:sz w:val="28"/>
        </w:rPr>
        <w:t xml:space="preserve"> Программа подготовки специалисто</w:t>
      </w:r>
      <w:r>
        <w:rPr>
          <w:sz w:val="28"/>
        </w:rPr>
        <w:t xml:space="preserve">в среднего звена (далее –  ОП) по </w:t>
      </w:r>
      <w:r w:rsidRPr="00791EBE">
        <w:rPr>
          <w:sz w:val="28"/>
        </w:rPr>
        <w:t xml:space="preserve">специальности 09.02.07 «Информационные системы и программирование», реализуется в </w:t>
      </w:r>
      <w:r>
        <w:rPr>
          <w:sz w:val="28"/>
        </w:rPr>
        <w:t>Государственном бюджетном профессиональном образовательном учреждении Ростовской области «Гуковский строительный техникум»</w:t>
      </w:r>
      <w:r w:rsidRPr="00791EBE">
        <w:rPr>
          <w:sz w:val="28"/>
        </w:rPr>
        <w:t xml:space="preserve"> на базе основного общего и среднего общего образования по очной форме </w:t>
      </w:r>
      <w:r>
        <w:rPr>
          <w:sz w:val="28"/>
        </w:rPr>
        <w:t>обучения.</w:t>
      </w:r>
    </w:p>
    <w:p w:rsidR="00791EBE" w:rsidRPr="00791EBE" w:rsidRDefault="00791EBE" w:rsidP="00105F37">
      <w:pPr>
        <w:spacing w:after="0" w:line="240" w:lineRule="auto"/>
        <w:ind w:firstLine="709"/>
        <w:jc w:val="both"/>
        <w:rPr>
          <w:sz w:val="28"/>
        </w:rPr>
      </w:pPr>
      <w:r w:rsidRPr="00791EBE">
        <w:rPr>
          <w:sz w:val="28"/>
        </w:rPr>
        <w:t xml:space="preserve">ОП представляет собой систему документов,  разработанную и утвержденную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утвержденного приказом Министерства образования и науки Российской Федерации от 09.12.2016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(зарегистрирован Министерством Юстиции Российской Федерации 26.12.2016 № 44936). </w:t>
      </w:r>
    </w:p>
    <w:p w:rsidR="00791EBE" w:rsidRPr="00791EBE" w:rsidRDefault="00791EBE" w:rsidP="00105F37">
      <w:pPr>
        <w:spacing w:after="0" w:line="240" w:lineRule="auto"/>
        <w:ind w:firstLine="709"/>
        <w:jc w:val="both"/>
        <w:rPr>
          <w:sz w:val="28"/>
        </w:rPr>
      </w:pPr>
      <w:r w:rsidRPr="00791EBE">
        <w:rPr>
          <w:sz w:val="28"/>
        </w:rPr>
        <w:t>ОП регламентир</w:t>
      </w:r>
      <w:r>
        <w:rPr>
          <w:sz w:val="28"/>
        </w:rPr>
        <w:t xml:space="preserve">ует цели, объем, содержание, </w:t>
      </w:r>
      <w:r w:rsidRPr="00791EBE">
        <w:rPr>
          <w:sz w:val="28"/>
        </w:rPr>
        <w:t>планируемые результаты, организационно-педагогические условия реализа</w:t>
      </w:r>
      <w:r>
        <w:rPr>
          <w:sz w:val="28"/>
        </w:rPr>
        <w:t xml:space="preserve">ции образовательного процесса, </w:t>
      </w:r>
      <w:r w:rsidRPr="00791EBE">
        <w:rPr>
          <w:sz w:val="28"/>
        </w:rPr>
        <w:t xml:space="preserve">оценку качества подготовки выпускника и включает в себя: </w:t>
      </w:r>
    </w:p>
    <w:p w:rsidR="00791EBE" w:rsidRPr="00791EBE" w:rsidRDefault="00791EBE" w:rsidP="00105F37">
      <w:pPr>
        <w:spacing w:after="0" w:line="240" w:lineRule="auto"/>
        <w:ind w:firstLine="709"/>
        <w:jc w:val="both"/>
        <w:rPr>
          <w:sz w:val="28"/>
        </w:rPr>
      </w:pPr>
      <w:r>
        <w:rPr>
          <w:sz w:val="28"/>
        </w:rPr>
        <w:t xml:space="preserve">- </w:t>
      </w:r>
      <w:r w:rsidRPr="00791EBE">
        <w:rPr>
          <w:sz w:val="28"/>
        </w:rPr>
        <w:t xml:space="preserve">учебные планы, включая календарный учебный график, для </w:t>
      </w:r>
      <w:r w:rsidR="005226D2" w:rsidRPr="005226D2">
        <w:rPr>
          <w:sz w:val="28"/>
        </w:rPr>
        <w:t>201</w:t>
      </w:r>
      <w:r w:rsidR="005226D2">
        <w:rPr>
          <w:sz w:val="28"/>
        </w:rPr>
        <w:t>9</w:t>
      </w:r>
      <w:r w:rsidRPr="00791EBE">
        <w:rPr>
          <w:sz w:val="28"/>
        </w:rPr>
        <w:t xml:space="preserve"> года набора; </w:t>
      </w:r>
    </w:p>
    <w:p w:rsidR="00791EBE" w:rsidRPr="00791EBE" w:rsidRDefault="00791EBE" w:rsidP="00105F37">
      <w:pPr>
        <w:spacing w:after="0" w:line="240" w:lineRule="auto"/>
        <w:ind w:firstLine="709"/>
        <w:jc w:val="both"/>
        <w:rPr>
          <w:sz w:val="28"/>
        </w:rPr>
      </w:pPr>
      <w:r>
        <w:rPr>
          <w:sz w:val="28"/>
        </w:rPr>
        <w:t xml:space="preserve">- </w:t>
      </w:r>
      <w:r w:rsidRPr="00791EBE">
        <w:rPr>
          <w:sz w:val="28"/>
        </w:rPr>
        <w:t xml:space="preserve">рабочие программы учебных дисциплин, профессиональных модулей; </w:t>
      </w:r>
    </w:p>
    <w:p w:rsidR="00791EBE" w:rsidRPr="00791EBE" w:rsidRDefault="00791EBE" w:rsidP="00105F37">
      <w:pPr>
        <w:spacing w:after="0" w:line="240" w:lineRule="auto"/>
        <w:ind w:firstLine="709"/>
        <w:jc w:val="both"/>
        <w:rPr>
          <w:sz w:val="28"/>
        </w:rPr>
      </w:pPr>
      <w:r>
        <w:rPr>
          <w:sz w:val="28"/>
        </w:rPr>
        <w:t>-</w:t>
      </w:r>
      <w:r w:rsidRPr="00791EBE">
        <w:rPr>
          <w:sz w:val="28"/>
        </w:rPr>
        <w:t xml:space="preserve">программы учебной и производственной практик; </w:t>
      </w:r>
    </w:p>
    <w:p w:rsidR="00791EBE" w:rsidRPr="00791EBE" w:rsidRDefault="00791EBE" w:rsidP="00105F37">
      <w:pPr>
        <w:spacing w:after="0" w:line="240" w:lineRule="auto"/>
        <w:ind w:firstLine="709"/>
        <w:jc w:val="both"/>
        <w:rPr>
          <w:sz w:val="28"/>
        </w:rPr>
      </w:pPr>
      <w:r>
        <w:rPr>
          <w:sz w:val="28"/>
        </w:rPr>
        <w:t>-</w:t>
      </w:r>
      <w:r w:rsidRPr="00791EBE">
        <w:rPr>
          <w:sz w:val="28"/>
        </w:rPr>
        <w:t xml:space="preserve">программа государственной итоговой аттестации; </w:t>
      </w:r>
    </w:p>
    <w:p w:rsidR="00791EBE" w:rsidRPr="00791EBE" w:rsidRDefault="00791EBE" w:rsidP="00105F37">
      <w:pPr>
        <w:spacing w:after="0" w:line="240" w:lineRule="auto"/>
        <w:ind w:firstLine="709"/>
        <w:jc w:val="both"/>
        <w:rPr>
          <w:sz w:val="28"/>
        </w:rPr>
      </w:pPr>
      <w:r>
        <w:rPr>
          <w:sz w:val="28"/>
        </w:rPr>
        <w:t>-</w:t>
      </w:r>
      <w:r w:rsidRPr="00791EBE">
        <w:rPr>
          <w:sz w:val="28"/>
        </w:rPr>
        <w:t xml:space="preserve">оценочные и методические материалы; </w:t>
      </w:r>
    </w:p>
    <w:p w:rsidR="00791EBE" w:rsidRPr="00791EBE" w:rsidRDefault="00791EBE" w:rsidP="00105F37">
      <w:pPr>
        <w:spacing w:after="0" w:line="240" w:lineRule="auto"/>
        <w:ind w:firstLine="709"/>
        <w:jc w:val="both"/>
        <w:rPr>
          <w:sz w:val="28"/>
        </w:rPr>
      </w:pPr>
      <w:r>
        <w:rPr>
          <w:sz w:val="28"/>
        </w:rPr>
        <w:t>-</w:t>
      </w:r>
      <w:r w:rsidRPr="00791EBE">
        <w:rPr>
          <w:sz w:val="28"/>
        </w:rPr>
        <w:t xml:space="preserve">локальные нормативные акты и другие материалы,  обеспечивающие качество реализации ОП и подготовки обучающихся. </w:t>
      </w:r>
    </w:p>
    <w:p w:rsidR="00791EBE" w:rsidRDefault="00791EBE" w:rsidP="00105F37">
      <w:pPr>
        <w:spacing w:after="0" w:line="240" w:lineRule="auto"/>
        <w:ind w:firstLine="709"/>
        <w:jc w:val="both"/>
        <w:rPr>
          <w:sz w:val="28"/>
        </w:rPr>
      </w:pPr>
      <w:r w:rsidRPr="00791EBE">
        <w:rPr>
          <w:sz w:val="28"/>
        </w:rPr>
        <w:t>ОП ежегодно пересматривается и обновляется в части содержания учебных планов, состава и содержания рабоч</w:t>
      </w:r>
      <w:r>
        <w:rPr>
          <w:sz w:val="28"/>
        </w:rPr>
        <w:t xml:space="preserve">их программ учебных дисциплин, </w:t>
      </w:r>
      <w:r w:rsidRPr="00791EBE">
        <w:rPr>
          <w:sz w:val="28"/>
        </w:rPr>
        <w:t xml:space="preserve">профессиональных </w:t>
      </w:r>
      <w:r>
        <w:rPr>
          <w:sz w:val="28"/>
        </w:rPr>
        <w:t xml:space="preserve">модулей, </w:t>
      </w:r>
      <w:r w:rsidRPr="00791EBE">
        <w:rPr>
          <w:sz w:val="28"/>
        </w:rPr>
        <w:t>программ учебно</w:t>
      </w:r>
      <w:r>
        <w:rPr>
          <w:sz w:val="28"/>
        </w:rPr>
        <w:t xml:space="preserve">й и производственной практики, </w:t>
      </w:r>
      <w:r w:rsidRPr="00791EBE">
        <w:rPr>
          <w:sz w:val="28"/>
        </w:rPr>
        <w:t>методических материалов, обеспечивающих качество подготовки обучающихся.</w:t>
      </w:r>
      <w:r>
        <w:rPr>
          <w:sz w:val="28"/>
        </w:rPr>
        <w:t xml:space="preserve"> </w:t>
      </w:r>
    </w:p>
    <w:p w:rsidR="00791EBE" w:rsidRDefault="00791EBE" w:rsidP="00105F37">
      <w:pPr>
        <w:spacing w:after="0" w:line="240" w:lineRule="auto"/>
        <w:ind w:firstLine="709"/>
        <w:jc w:val="both"/>
        <w:rPr>
          <w:sz w:val="28"/>
        </w:rPr>
      </w:pPr>
      <w:r w:rsidRPr="00791EBE">
        <w:rPr>
          <w:sz w:val="28"/>
        </w:rPr>
        <w:t>ОП реализуется</w:t>
      </w:r>
      <w:r>
        <w:rPr>
          <w:sz w:val="28"/>
        </w:rPr>
        <w:t xml:space="preserve"> в совместной образовательной, научной, </w:t>
      </w:r>
      <w:r w:rsidRPr="00791EBE">
        <w:rPr>
          <w:sz w:val="28"/>
        </w:rPr>
        <w:t xml:space="preserve">производственной, общественной и </w:t>
      </w:r>
      <w:r>
        <w:rPr>
          <w:sz w:val="28"/>
        </w:rPr>
        <w:t xml:space="preserve">иной деятельности обучающихся, </w:t>
      </w:r>
      <w:r w:rsidRPr="00791EBE">
        <w:rPr>
          <w:sz w:val="28"/>
        </w:rPr>
        <w:t xml:space="preserve">сотрудников </w:t>
      </w:r>
      <w:r w:rsidR="00F9458A">
        <w:rPr>
          <w:sz w:val="28"/>
        </w:rPr>
        <w:t>техникума</w:t>
      </w:r>
      <w:r w:rsidRPr="00791EBE">
        <w:rPr>
          <w:sz w:val="28"/>
        </w:rPr>
        <w:t xml:space="preserve"> и организаций г. </w:t>
      </w:r>
      <w:r>
        <w:rPr>
          <w:sz w:val="28"/>
        </w:rPr>
        <w:t>Гуково</w:t>
      </w:r>
      <w:r w:rsidRPr="00791EBE">
        <w:rPr>
          <w:sz w:val="28"/>
        </w:rPr>
        <w:t xml:space="preserve"> и </w:t>
      </w:r>
      <w:r>
        <w:rPr>
          <w:sz w:val="28"/>
        </w:rPr>
        <w:t>Ростовской</w:t>
      </w:r>
      <w:r w:rsidRPr="00791EBE">
        <w:rPr>
          <w:sz w:val="28"/>
        </w:rPr>
        <w:t xml:space="preserve"> области по профилю реализуемой специальности. </w:t>
      </w:r>
    </w:p>
    <w:p w:rsidR="00105F37" w:rsidRPr="00105F37" w:rsidRDefault="00105F37" w:rsidP="00105F37">
      <w:pPr>
        <w:spacing w:after="0" w:line="240" w:lineRule="auto"/>
        <w:ind w:firstLine="709"/>
        <w:jc w:val="both"/>
        <w:rPr>
          <w:sz w:val="28"/>
        </w:rPr>
      </w:pPr>
    </w:p>
    <w:p w:rsidR="00105F37" w:rsidRDefault="00105F37">
      <w:pPr>
        <w:spacing w:after="0" w:line="240" w:lineRule="auto"/>
        <w:rPr>
          <w:b/>
          <w:sz w:val="28"/>
        </w:rPr>
      </w:pPr>
      <w:r>
        <w:rPr>
          <w:b/>
          <w:sz w:val="28"/>
        </w:rPr>
        <w:br w:type="page"/>
      </w:r>
    </w:p>
    <w:p w:rsidR="00105F37" w:rsidRPr="00105F37" w:rsidRDefault="00105F37" w:rsidP="00105F37">
      <w:pPr>
        <w:spacing w:after="0" w:line="240" w:lineRule="auto"/>
        <w:ind w:firstLine="709"/>
        <w:jc w:val="both"/>
        <w:rPr>
          <w:b/>
          <w:sz w:val="28"/>
        </w:rPr>
      </w:pPr>
      <w:r w:rsidRPr="00105F37">
        <w:rPr>
          <w:b/>
          <w:sz w:val="28"/>
        </w:rPr>
        <w:lastRenderedPageBreak/>
        <w:t xml:space="preserve">1.2. Нормативные документы для разработки образовательной программы </w:t>
      </w:r>
    </w:p>
    <w:p w:rsidR="00105F37" w:rsidRPr="00105F37" w:rsidRDefault="00105F37" w:rsidP="00105F37">
      <w:pPr>
        <w:spacing w:after="0" w:line="240" w:lineRule="auto"/>
        <w:ind w:firstLine="709"/>
        <w:jc w:val="both"/>
        <w:rPr>
          <w:sz w:val="28"/>
        </w:rPr>
      </w:pPr>
      <w:r w:rsidRPr="00105F37">
        <w:rPr>
          <w:sz w:val="28"/>
        </w:rPr>
        <w:t xml:space="preserve"> </w:t>
      </w:r>
    </w:p>
    <w:p w:rsidR="00105F37" w:rsidRPr="00105F37" w:rsidRDefault="00105F37" w:rsidP="00105F37">
      <w:pPr>
        <w:spacing w:after="0" w:line="240" w:lineRule="auto"/>
        <w:ind w:firstLine="709"/>
        <w:jc w:val="both"/>
        <w:rPr>
          <w:sz w:val="28"/>
        </w:rPr>
      </w:pPr>
      <w:r w:rsidRPr="00105F37">
        <w:rPr>
          <w:sz w:val="28"/>
        </w:rPr>
        <w:t xml:space="preserve">Нормативную основу разработки ОП по специальности 09.02.07 «Информационные системы и программирование» составляют: </w:t>
      </w:r>
    </w:p>
    <w:p w:rsidR="00105F37" w:rsidRPr="00105F37" w:rsidRDefault="005226D2" w:rsidP="00105F37">
      <w:pPr>
        <w:spacing w:after="0" w:line="240" w:lineRule="auto"/>
        <w:ind w:firstLine="709"/>
        <w:jc w:val="both"/>
        <w:rPr>
          <w:sz w:val="28"/>
        </w:rPr>
      </w:pPr>
      <w:r>
        <w:rPr>
          <w:sz w:val="28"/>
        </w:rPr>
        <w:t>1) для учебных групп набора 2019</w:t>
      </w:r>
      <w:r w:rsidR="00105F37" w:rsidRPr="00105F37">
        <w:rPr>
          <w:sz w:val="28"/>
        </w:rPr>
        <w:t xml:space="preserve"> года: </w:t>
      </w:r>
    </w:p>
    <w:p w:rsidR="00105F37" w:rsidRPr="00105F37" w:rsidRDefault="00105F37" w:rsidP="00105F37">
      <w:pPr>
        <w:spacing w:after="0" w:line="240" w:lineRule="auto"/>
        <w:ind w:firstLine="709"/>
        <w:jc w:val="both"/>
        <w:rPr>
          <w:sz w:val="28"/>
        </w:rPr>
      </w:pPr>
      <w:r>
        <w:rPr>
          <w:sz w:val="28"/>
        </w:rPr>
        <w:t>-</w:t>
      </w:r>
      <w:r w:rsidRPr="00105F37">
        <w:rPr>
          <w:sz w:val="28"/>
        </w:rPr>
        <w:t xml:space="preserve">Федеральный закон от 29.12.2012 № 273-ФЗ «Об образовании в Российской Федерации». </w:t>
      </w:r>
    </w:p>
    <w:p w:rsidR="00791EBE" w:rsidRDefault="00105F37" w:rsidP="00105F37">
      <w:pPr>
        <w:spacing w:after="0" w:line="240" w:lineRule="auto"/>
        <w:ind w:firstLine="709"/>
        <w:jc w:val="both"/>
        <w:rPr>
          <w:sz w:val="28"/>
        </w:rPr>
      </w:pPr>
      <w:r>
        <w:rPr>
          <w:sz w:val="28"/>
        </w:rPr>
        <w:t>-</w:t>
      </w:r>
      <w:r w:rsidRPr="00105F37">
        <w:rPr>
          <w:sz w:val="28"/>
        </w:rPr>
        <w:t>Федеральный государственный об</w:t>
      </w:r>
      <w:r>
        <w:rPr>
          <w:sz w:val="28"/>
        </w:rPr>
        <w:t xml:space="preserve">разовательный стандарт среднего </w:t>
      </w:r>
      <w:r w:rsidRPr="00105F37">
        <w:rPr>
          <w:sz w:val="28"/>
        </w:rPr>
        <w:t>профессионального образования по специальности 09.02.07 «Информационные системы и программирование»,  утвержденного приказом Министерства образования и науки Российской Федерации от 09.12.2016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w:t>
      </w:r>
    </w:p>
    <w:p w:rsidR="00105F37" w:rsidRPr="00105F37" w:rsidRDefault="00105F37" w:rsidP="00105F37">
      <w:pPr>
        <w:spacing w:after="0" w:line="240" w:lineRule="auto"/>
        <w:ind w:firstLine="709"/>
        <w:jc w:val="both"/>
        <w:rPr>
          <w:sz w:val="28"/>
        </w:rPr>
      </w:pPr>
      <w:r>
        <w:rPr>
          <w:sz w:val="28"/>
        </w:rPr>
        <w:t>-По</w:t>
      </w:r>
      <w:r w:rsidRPr="00105F37">
        <w:rPr>
          <w:sz w:val="28"/>
        </w:rPr>
        <w:t xml:space="preserve">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105F37" w:rsidRPr="00105F37" w:rsidRDefault="00105F37" w:rsidP="00105F37">
      <w:pPr>
        <w:spacing w:after="0" w:line="240" w:lineRule="auto"/>
        <w:ind w:firstLine="709"/>
        <w:jc w:val="both"/>
        <w:rPr>
          <w:sz w:val="28"/>
        </w:rPr>
      </w:pPr>
      <w:r w:rsidRPr="00105F37">
        <w:rPr>
          <w:sz w:val="28"/>
        </w:rPr>
        <w:t xml:space="preserve">-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и приказом Министерства образования и науки РФ от 31.01.2014  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РФ от 16 августа 2013 г. № 968». </w:t>
      </w:r>
    </w:p>
    <w:p w:rsidR="00105F37" w:rsidRPr="00105F37" w:rsidRDefault="00105F37" w:rsidP="00105F37">
      <w:pPr>
        <w:spacing w:after="0" w:line="240" w:lineRule="auto"/>
        <w:ind w:firstLine="709"/>
        <w:jc w:val="both"/>
        <w:rPr>
          <w:sz w:val="28"/>
        </w:rPr>
      </w:pPr>
      <w:r w:rsidRPr="00105F37">
        <w:rPr>
          <w:sz w:val="28"/>
        </w:rPr>
        <w:t xml:space="preserve">-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и приказом Минобрнауки России от 29.12.2014 N 1645 "О внесении изменений в 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(полного) общего образования" (Зарегистрировано в Минюсте России 09.02.2015 N 35953). </w:t>
      </w:r>
    </w:p>
    <w:p w:rsidR="00105F37" w:rsidRDefault="00105F37" w:rsidP="00105F37">
      <w:pPr>
        <w:spacing w:after="0" w:line="240" w:lineRule="auto"/>
        <w:ind w:firstLine="709"/>
        <w:jc w:val="both"/>
        <w:rPr>
          <w:sz w:val="28"/>
        </w:rPr>
      </w:pPr>
      <w:r>
        <w:rPr>
          <w:sz w:val="28"/>
        </w:rPr>
        <w:lastRenderedPageBreak/>
        <w:t xml:space="preserve">- </w:t>
      </w:r>
      <w:r w:rsidRPr="00105F37">
        <w:rPr>
          <w:sz w:val="28"/>
        </w:rPr>
        <w:t>Положение о практике обучающихся,  осваивающих основные профессиональные образовательные программы среднего профессионального образования,  утвержденное приказом Министерства образования и науки Российской Федерации от 18.04.2013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и приказом МП о практике обучающихся, осваивающих основные профессиональные образовательные программы среднего профессионального образования» утвержденное Приказом Министерства образования и науки РФ от 18.04.2013г.№291.</w:t>
      </w:r>
    </w:p>
    <w:p w:rsidR="008F5B76" w:rsidRPr="008F5B76" w:rsidRDefault="008F5B76" w:rsidP="008F5B76">
      <w:pPr>
        <w:spacing w:after="0" w:line="240" w:lineRule="auto"/>
        <w:ind w:firstLine="709"/>
        <w:jc w:val="both"/>
        <w:rPr>
          <w:sz w:val="28"/>
        </w:rPr>
      </w:pPr>
      <w:r>
        <w:rPr>
          <w:sz w:val="28"/>
        </w:rPr>
        <w:t xml:space="preserve">- </w:t>
      </w:r>
      <w:r w:rsidRPr="008F5B76">
        <w:rPr>
          <w:sz w:val="28"/>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8F5B76" w:rsidRPr="008F5B76" w:rsidRDefault="008F5B76" w:rsidP="008F5B76">
      <w:pPr>
        <w:spacing w:after="0" w:line="240" w:lineRule="auto"/>
        <w:ind w:firstLine="709"/>
        <w:jc w:val="both"/>
        <w:rPr>
          <w:sz w:val="28"/>
        </w:rPr>
      </w:pPr>
      <w:r w:rsidRPr="008F5B76">
        <w:rPr>
          <w:sz w:val="28"/>
        </w:rPr>
        <w:t xml:space="preserve">-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rsidR="008F5B76" w:rsidRPr="008F5B76" w:rsidRDefault="008F5B76" w:rsidP="008F5B76">
      <w:pPr>
        <w:spacing w:after="0" w:line="240" w:lineRule="auto"/>
        <w:ind w:firstLine="709"/>
        <w:jc w:val="both"/>
        <w:rPr>
          <w:sz w:val="28"/>
        </w:rPr>
      </w:pPr>
      <w:r>
        <w:rPr>
          <w:sz w:val="28"/>
        </w:rPr>
        <w:t xml:space="preserve">- </w:t>
      </w:r>
      <w:r w:rsidRPr="008F5B76">
        <w:rPr>
          <w:sz w:val="28"/>
        </w:rPr>
        <w:t xml:space="preserve">Устав </w:t>
      </w:r>
      <w:r>
        <w:rPr>
          <w:sz w:val="28"/>
        </w:rPr>
        <w:t>ГБПОУ РО «ГСТ»</w:t>
      </w:r>
    </w:p>
    <w:p w:rsidR="008F5B76" w:rsidRDefault="008F5B76" w:rsidP="008F5B76">
      <w:pPr>
        <w:spacing w:after="0" w:line="240" w:lineRule="auto"/>
        <w:ind w:firstLine="709"/>
        <w:jc w:val="both"/>
        <w:rPr>
          <w:sz w:val="28"/>
        </w:rPr>
      </w:pPr>
      <w:r w:rsidRPr="008F5B76">
        <w:rPr>
          <w:sz w:val="28"/>
        </w:rPr>
        <w:t xml:space="preserve">-  Положение о </w:t>
      </w:r>
      <w:r>
        <w:rPr>
          <w:sz w:val="28"/>
        </w:rPr>
        <w:t>техникуме</w:t>
      </w:r>
      <w:r w:rsidRPr="008F5B76">
        <w:rPr>
          <w:sz w:val="28"/>
        </w:rPr>
        <w:t>.</w:t>
      </w:r>
    </w:p>
    <w:p w:rsidR="008F5B76" w:rsidRDefault="008F5B76">
      <w:pPr>
        <w:spacing w:after="0" w:line="240" w:lineRule="auto"/>
        <w:rPr>
          <w:sz w:val="28"/>
        </w:rPr>
      </w:pPr>
      <w:r>
        <w:rPr>
          <w:sz w:val="28"/>
        </w:rPr>
        <w:br w:type="page"/>
      </w:r>
    </w:p>
    <w:p w:rsidR="008F5B76" w:rsidRPr="008F5B76" w:rsidRDefault="008F5B76" w:rsidP="008F5B76">
      <w:pPr>
        <w:spacing w:after="0" w:line="240" w:lineRule="auto"/>
        <w:ind w:firstLine="709"/>
        <w:jc w:val="both"/>
        <w:rPr>
          <w:b/>
          <w:sz w:val="28"/>
        </w:rPr>
      </w:pPr>
      <w:r w:rsidRPr="008F5B76">
        <w:rPr>
          <w:b/>
          <w:sz w:val="28"/>
        </w:rPr>
        <w:lastRenderedPageBreak/>
        <w:t xml:space="preserve">1.3. Общая характеристика образовательной программы </w:t>
      </w:r>
    </w:p>
    <w:p w:rsidR="008F5B76" w:rsidRPr="008F5B76" w:rsidRDefault="008F5B76" w:rsidP="008F5B76">
      <w:pPr>
        <w:spacing w:after="0" w:line="240" w:lineRule="auto"/>
        <w:ind w:firstLine="709"/>
        <w:jc w:val="both"/>
        <w:rPr>
          <w:b/>
          <w:sz w:val="28"/>
        </w:rPr>
      </w:pPr>
      <w:r w:rsidRPr="008F5B76">
        <w:rPr>
          <w:sz w:val="28"/>
        </w:rPr>
        <w:t xml:space="preserve"> </w:t>
      </w:r>
      <w:r w:rsidRPr="008F5B76">
        <w:rPr>
          <w:b/>
          <w:sz w:val="28"/>
        </w:rPr>
        <w:t xml:space="preserve">1.3.1. Цель образовательной программы </w:t>
      </w:r>
    </w:p>
    <w:p w:rsidR="008F5B76" w:rsidRPr="008F5B76" w:rsidRDefault="008F5B76" w:rsidP="008F5B76">
      <w:pPr>
        <w:spacing w:after="0" w:line="240" w:lineRule="auto"/>
        <w:ind w:firstLine="709"/>
        <w:jc w:val="both"/>
        <w:rPr>
          <w:sz w:val="28"/>
        </w:rPr>
      </w:pPr>
      <w:r w:rsidRPr="008F5B76">
        <w:rPr>
          <w:sz w:val="28"/>
        </w:rPr>
        <w:t xml:space="preserve"> </w:t>
      </w:r>
    </w:p>
    <w:p w:rsidR="008F5B76" w:rsidRPr="008F5B76" w:rsidRDefault="008F5B76" w:rsidP="008F5B76">
      <w:pPr>
        <w:spacing w:after="0" w:line="240" w:lineRule="auto"/>
        <w:ind w:firstLine="709"/>
        <w:jc w:val="both"/>
        <w:rPr>
          <w:sz w:val="28"/>
        </w:rPr>
      </w:pPr>
      <w:r w:rsidRPr="008F5B76">
        <w:rPr>
          <w:sz w:val="28"/>
        </w:rPr>
        <w:t xml:space="preserve">Целью образовательной программы является развитие у обучающихся личностных качеств, а также формирование общих и профессиональных компетенций в соответствии с требованиями ФГОС СПО по специальности 09.02.07 «Информационные системы и программирование». </w:t>
      </w:r>
    </w:p>
    <w:p w:rsidR="008F5B76" w:rsidRPr="008F5B76" w:rsidRDefault="008F5B76" w:rsidP="008F5B76">
      <w:pPr>
        <w:spacing w:after="0" w:line="240" w:lineRule="auto"/>
        <w:ind w:firstLine="709"/>
        <w:jc w:val="both"/>
        <w:rPr>
          <w:sz w:val="28"/>
        </w:rPr>
      </w:pPr>
      <w:r w:rsidRPr="008F5B76">
        <w:rPr>
          <w:sz w:val="28"/>
        </w:rPr>
        <w:t xml:space="preserve">Выпускник </w:t>
      </w:r>
      <w:r w:rsidR="00F9458A">
        <w:rPr>
          <w:sz w:val="28"/>
        </w:rPr>
        <w:t>техникума</w:t>
      </w:r>
      <w:r w:rsidRPr="008F5B76">
        <w:rPr>
          <w:sz w:val="28"/>
        </w:rPr>
        <w:t xml:space="preserve"> в результате освоения ОП базовой подготовки по специальности 09.02.07 «Информационные системы и программирование»  будет профессионально готов к выполнению следующих видов деятельности специалиста: </w:t>
      </w:r>
    </w:p>
    <w:p w:rsidR="00F9458A" w:rsidRDefault="00F9458A" w:rsidP="005E01B4">
      <w:pPr>
        <w:pStyle w:val="a4"/>
        <w:numPr>
          <w:ilvl w:val="0"/>
          <w:numId w:val="2"/>
        </w:numPr>
        <w:spacing w:after="0" w:line="240" w:lineRule="auto"/>
        <w:ind w:left="0" w:firstLine="0"/>
        <w:jc w:val="both"/>
        <w:rPr>
          <w:sz w:val="28"/>
        </w:rPr>
      </w:pPr>
      <w:r w:rsidRPr="00F9458A">
        <w:rPr>
          <w:sz w:val="28"/>
        </w:rPr>
        <w:t>Разработка модулей программного обеспечения для компьютерных систем</w:t>
      </w:r>
    </w:p>
    <w:p w:rsidR="008F5B76" w:rsidRDefault="008F5B76" w:rsidP="005E01B4">
      <w:pPr>
        <w:pStyle w:val="a4"/>
        <w:numPr>
          <w:ilvl w:val="0"/>
          <w:numId w:val="2"/>
        </w:numPr>
        <w:spacing w:after="0" w:line="240" w:lineRule="auto"/>
        <w:ind w:left="0" w:firstLine="0"/>
        <w:jc w:val="both"/>
        <w:rPr>
          <w:sz w:val="28"/>
        </w:rPr>
      </w:pPr>
      <w:r w:rsidRPr="008F5B76">
        <w:rPr>
          <w:sz w:val="28"/>
        </w:rPr>
        <w:t>Осуществление интеграции программных модулей</w:t>
      </w:r>
    </w:p>
    <w:p w:rsidR="00F9458A" w:rsidRDefault="00F9458A" w:rsidP="005E01B4">
      <w:pPr>
        <w:pStyle w:val="a4"/>
        <w:numPr>
          <w:ilvl w:val="0"/>
          <w:numId w:val="2"/>
        </w:numPr>
        <w:spacing w:after="0" w:line="240" w:lineRule="auto"/>
        <w:ind w:left="0" w:firstLine="0"/>
        <w:jc w:val="both"/>
        <w:rPr>
          <w:sz w:val="28"/>
        </w:rPr>
      </w:pPr>
      <w:r w:rsidRPr="00F9458A">
        <w:rPr>
          <w:sz w:val="28"/>
        </w:rPr>
        <w:t>Сопровождение и обслуживание программного обеспечения компьютерных систем</w:t>
      </w:r>
    </w:p>
    <w:p w:rsidR="008F5B76" w:rsidRDefault="008F5B76" w:rsidP="005E01B4">
      <w:pPr>
        <w:pStyle w:val="a4"/>
        <w:numPr>
          <w:ilvl w:val="0"/>
          <w:numId w:val="2"/>
        </w:numPr>
        <w:spacing w:after="0" w:line="240" w:lineRule="auto"/>
        <w:ind w:left="0" w:firstLine="0"/>
        <w:jc w:val="both"/>
        <w:rPr>
          <w:sz w:val="28"/>
        </w:rPr>
      </w:pPr>
      <w:r w:rsidRPr="008F5B76">
        <w:rPr>
          <w:sz w:val="28"/>
        </w:rPr>
        <w:t>Соадминистрирование баз данных и серверов</w:t>
      </w:r>
    </w:p>
    <w:p w:rsidR="00F9458A" w:rsidRPr="00F9458A" w:rsidRDefault="00F9458A" w:rsidP="005E01B4">
      <w:pPr>
        <w:pStyle w:val="a4"/>
        <w:numPr>
          <w:ilvl w:val="0"/>
          <w:numId w:val="2"/>
        </w:numPr>
        <w:spacing w:after="0" w:line="240" w:lineRule="auto"/>
        <w:ind w:left="0" w:firstLine="0"/>
        <w:jc w:val="both"/>
        <w:rPr>
          <w:sz w:val="36"/>
        </w:rPr>
      </w:pPr>
      <w:r w:rsidRPr="00F9458A">
        <w:rPr>
          <w:sz w:val="28"/>
        </w:rPr>
        <w:t>Разработка, администрирование и защита баз данных</w:t>
      </w:r>
    </w:p>
    <w:p w:rsidR="00F9458A" w:rsidRPr="00F9458A" w:rsidRDefault="00F9458A" w:rsidP="00F9458A">
      <w:pPr>
        <w:shd w:val="clear" w:color="auto" w:fill="FFFFFF"/>
        <w:spacing w:after="0"/>
        <w:ind w:firstLine="709"/>
        <w:jc w:val="both"/>
        <w:rPr>
          <w:sz w:val="28"/>
          <w:szCs w:val="28"/>
        </w:rPr>
      </w:pPr>
      <w:r w:rsidRPr="00F9458A">
        <w:rPr>
          <w:sz w:val="28"/>
          <w:szCs w:val="28"/>
        </w:rPr>
        <w:t xml:space="preserve">Квалификации, присваиваемые выпускникам образовательной программы: </w:t>
      </w:r>
    </w:p>
    <w:p w:rsidR="00F9458A" w:rsidRPr="00F9458A" w:rsidRDefault="00F9458A" w:rsidP="005E01B4">
      <w:pPr>
        <w:pStyle w:val="aff"/>
        <w:widowControl w:val="0"/>
        <w:numPr>
          <w:ilvl w:val="0"/>
          <w:numId w:val="4"/>
        </w:numPr>
        <w:spacing w:before="0" w:after="0"/>
        <w:ind w:left="0" w:firstLine="0"/>
        <w:rPr>
          <w:color w:val="000000"/>
          <w:sz w:val="28"/>
          <w:szCs w:val="28"/>
        </w:rPr>
      </w:pPr>
      <w:r w:rsidRPr="00F9458A">
        <w:rPr>
          <w:color w:val="000000"/>
          <w:sz w:val="28"/>
          <w:szCs w:val="28"/>
        </w:rPr>
        <w:t>администратор баз данных;</w:t>
      </w:r>
    </w:p>
    <w:p w:rsidR="008F5B76" w:rsidRPr="008F5B76" w:rsidRDefault="008F5B76" w:rsidP="008F5B76">
      <w:pPr>
        <w:spacing w:after="0" w:line="240" w:lineRule="auto"/>
        <w:ind w:firstLine="709"/>
        <w:jc w:val="both"/>
        <w:rPr>
          <w:sz w:val="28"/>
        </w:rPr>
      </w:pPr>
      <w:r w:rsidRPr="008F5B76">
        <w:rPr>
          <w:sz w:val="28"/>
        </w:rPr>
        <w:t xml:space="preserve">ОП ориентирована на реализацию следующих принципов: </w:t>
      </w:r>
    </w:p>
    <w:p w:rsidR="008F5B76" w:rsidRPr="008F5B76" w:rsidRDefault="008F5B76" w:rsidP="00FF3A59">
      <w:pPr>
        <w:pStyle w:val="a4"/>
        <w:numPr>
          <w:ilvl w:val="0"/>
          <w:numId w:val="3"/>
        </w:numPr>
        <w:spacing w:after="0" w:line="240" w:lineRule="auto"/>
        <w:ind w:left="0" w:firstLine="567"/>
        <w:jc w:val="both"/>
        <w:rPr>
          <w:sz w:val="28"/>
        </w:rPr>
      </w:pPr>
      <w:r w:rsidRPr="008F5B76">
        <w:rPr>
          <w:sz w:val="28"/>
        </w:rPr>
        <w:t xml:space="preserve">-  приоритет практико-ориентированной подготовке выпускника; </w:t>
      </w:r>
    </w:p>
    <w:p w:rsidR="008F5B76" w:rsidRPr="008F5B76" w:rsidRDefault="008F5B76" w:rsidP="00FF3A59">
      <w:pPr>
        <w:pStyle w:val="a4"/>
        <w:numPr>
          <w:ilvl w:val="0"/>
          <w:numId w:val="3"/>
        </w:numPr>
        <w:spacing w:after="0" w:line="240" w:lineRule="auto"/>
        <w:ind w:left="0" w:firstLine="567"/>
        <w:jc w:val="both"/>
        <w:rPr>
          <w:sz w:val="28"/>
        </w:rPr>
      </w:pPr>
      <w:r w:rsidRPr="008F5B76">
        <w:rPr>
          <w:sz w:val="28"/>
        </w:rPr>
        <w:t xml:space="preserve">- ориентация на развитие местного и регионального сообщества; </w:t>
      </w:r>
    </w:p>
    <w:p w:rsidR="008F5B76" w:rsidRDefault="008F5B76" w:rsidP="00FF3A59">
      <w:pPr>
        <w:pStyle w:val="a4"/>
        <w:numPr>
          <w:ilvl w:val="0"/>
          <w:numId w:val="3"/>
        </w:numPr>
        <w:spacing w:after="0" w:line="240" w:lineRule="auto"/>
        <w:ind w:left="0" w:firstLine="567"/>
        <w:jc w:val="both"/>
        <w:rPr>
          <w:sz w:val="28"/>
        </w:rPr>
      </w:pPr>
      <w:r w:rsidRPr="008F5B76">
        <w:rPr>
          <w:sz w:val="28"/>
        </w:rPr>
        <w:t xml:space="preserve">-формирование потребности к постоянному развитию и инновационной деятельности в профессиональной сфере, в том числе и к продолжению образования; </w:t>
      </w:r>
    </w:p>
    <w:p w:rsidR="008F5B76" w:rsidRDefault="008F5B76" w:rsidP="00FF3A59">
      <w:pPr>
        <w:pStyle w:val="a4"/>
        <w:numPr>
          <w:ilvl w:val="0"/>
          <w:numId w:val="3"/>
        </w:numPr>
        <w:spacing w:after="0" w:line="240" w:lineRule="auto"/>
        <w:ind w:left="0" w:firstLine="567"/>
        <w:jc w:val="both"/>
        <w:rPr>
          <w:sz w:val="28"/>
        </w:rPr>
      </w:pPr>
      <w:r w:rsidRPr="008F5B76">
        <w:rPr>
          <w:sz w:val="28"/>
        </w:rPr>
        <w:t xml:space="preserve">формирование готовности принимать решения и профессионально действовать в нестандартных ситуациях. </w:t>
      </w:r>
    </w:p>
    <w:p w:rsidR="008F5B76" w:rsidRPr="008F5B76" w:rsidRDefault="008F5B76" w:rsidP="008F5B76">
      <w:pPr>
        <w:pStyle w:val="a4"/>
        <w:spacing w:after="0" w:line="240" w:lineRule="auto"/>
        <w:ind w:left="567"/>
        <w:jc w:val="both"/>
        <w:rPr>
          <w:b/>
          <w:sz w:val="28"/>
        </w:rPr>
      </w:pPr>
      <w:r w:rsidRPr="008F5B76">
        <w:rPr>
          <w:b/>
          <w:sz w:val="28"/>
        </w:rPr>
        <w:t xml:space="preserve">1.3.2. Срок освоения образовательной программы  </w:t>
      </w:r>
    </w:p>
    <w:p w:rsidR="008F5B76" w:rsidRPr="008F5B76" w:rsidRDefault="008F5B76" w:rsidP="008F5B76">
      <w:pPr>
        <w:pStyle w:val="a4"/>
        <w:spacing w:after="0" w:line="240" w:lineRule="auto"/>
        <w:ind w:left="567"/>
        <w:jc w:val="both"/>
        <w:rPr>
          <w:sz w:val="28"/>
        </w:rPr>
      </w:pPr>
      <w:r w:rsidRPr="008F5B76">
        <w:rPr>
          <w:sz w:val="28"/>
        </w:rPr>
        <w:t xml:space="preserve"> </w:t>
      </w:r>
    </w:p>
    <w:p w:rsidR="008F5B76" w:rsidRPr="008F5B76" w:rsidRDefault="008F5B76" w:rsidP="008F5B76">
      <w:pPr>
        <w:pStyle w:val="a4"/>
        <w:spacing w:after="0" w:line="240" w:lineRule="auto"/>
        <w:ind w:left="0" w:firstLine="709"/>
        <w:jc w:val="both"/>
        <w:rPr>
          <w:sz w:val="28"/>
        </w:rPr>
      </w:pPr>
      <w:r w:rsidRPr="008F5B76">
        <w:rPr>
          <w:sz w:val="28"/>
        </w:rPr>
        <w:t xml:space="preserve">Нормативный срок освоения ОП базовой подготовки по специальности 09.02.07 «Информационные системы и программирование» при очной форме обучения составляет: </w:t>
      </w:r>
    </w:p>
    <w:p w:rsidR="008F5B76" w:rsidRPr="008F5B76" w:rsidRDefault="008F5B76" w:rsidP="008F5B76">
      <w:pPr>
        <w:pStyle w:val="a4"/>
        <w:spacing w:after="0" w:line="240" w:lineRule="auto"/>
        <w:ind w:left="0" w:firstLine="709"/>
        <w:jc w:val="both"/>
        <w:rPr>
          <w:sz w:val="28"/>
        </w:rPr>
      </w:pPr>
      <w:r w:rsidRPr="008F5B76">
        <w:rPr>
          <w:sz w:val="28"/>
        </w:rPr>
        <w:t xml:space="preserve">на базе основного общего образования - 3 года 10 месяцев;  </w:t>
      </w:r>
    </w:p>
    <w:p w:rsidR="008F5B76" w:rsidRPr="008F5B76" w:rsidRDefault="008F5B76" w:rsidP="008F5B76">
      <w:pPr>
        <w:pStyle w:val="a4"/>
        <w:spacing w:after="0" w:line="240" w:lineRule="auto"/>
        <w:ind w:left="0" w:firstLine="709"/>
        <w:jc w:val="both"/>
        <w:rPr>
          <w:sz w:val="28"/>
        </w:rPr>
      </w:pPr>
      <w:r w:rsidRPr="008F5B76">
        <w:rPr>
          <w:sz w:val="28"/>
        </w:rPr>
        <w:t xml:space="preserve">на базе среднего общего образования - 2 года 10 месяцев. </w:t>
      </w:r>
    </w:p>
    <w:p w:rsidR="008F5B76" w:rsidRDefault="008F5B76" w:rsidP="00C630EF">
      <w:pPr>
        <w:pStyle w:val="a4"/>
        <w:spacing w:after="0" w:line="240" w:lineRule="auto"/>
        <w:ind w:left="567"/>
        <w:jc w:val="right"/>
        <w:rPr>
          <w:sz w:val="28"/>
        </w:rPr>
      </w:pPr>
      <w:r w:rsidRPr="008F5B76">
        <w:rPr>
          <w:sz w:val="28"/>
        </w:rPr>
        <w:t>Таблица 1</w:t>
      </w:r>
    </w:p>
    <w:tbl>
      <w:tblPr>
        <w:tblStyle w:val="a5"/>
        <w:tblW w:w="0" w:type="auto"/>
        <w:tblInd w:w="567" w:type="dxa"/>
        <w:tblLook w:val="04A0" w:firstRow="1" w:lastRow="0" w:firstColumn="1" w:lastColumn="0" w:noHBand="0" w:noVBand="1"/>
      </w:tblPr>
      <w:tblGrid>
        <w:gridCol w:w="1951"/>
        <w:gridCol w:w="7052"/>
      </w:tblGrid>
      <w:tr w:rsidR="008F5B76" w:rsidTr="00C630EF">
        <w:tc>
          <w:tcPr>
            <w:tcW w:w="1951" w:type="dxa"/>
          </w:tcPr>
          <w:p w:rsidR="008F5B76" w:rsidRPr="00C630EF" w:rsidRDefault="008F5B76" w:rsidP="00C630EF">
            <w:pPr>
              <w:spacing w:after="0" w:line="240" w:lineRule="auto"/>
              <w:jc w:val="center"/>
              <w:rPr>
                <w:sz w:val="28"/>
              </w:rPr>
            </w:pPr>
            <w:r w:rsidRPr="00C630EF">
              <w:rPr>
                <w:sz w:val="28"/>
              </w:rPr>
              <w:t>Код</w:t>
            </w:r>
          </w:p>
        </w:tc>
        <w:tc>
          <w:tcPr>
            <w:tcW w:w="7053" w:type="dxa"/>
          </w:tcPr>
          <w:p w:rsidR="008F5B76" w:rsidRPr="00C630EF" w:rsidRDefault="008F5B76" w:rsidP="00C630EF">
            <w:pPr>
              <w:spacing w:after="0" w:line="240" w:lineRule="auto"/>
              <w:jc w:val="center"/>
              <w:rPr>
                <w:sz w:val="28"/>
              </w:rPr>
            </w:pPr>
            <w:r w:rsidRPr="00C630EF">
              <w:rPr>
                <w:sz w:val="28"/>
              </w:rPr>
              <w:t>Наименование</w:t>
            </w:r>
          </w:p>
        </w:tc>
      </w:tr>
      <w:tr w:rsidR="008F5B76" w:rsidTr="00C630EF">
        <w:tc>
          <w:tcPr>
            <w:tcW w:w="1951" w:type="dxa"/>
          </w:tcPr>
          <w:p w:rsidR="008F5B76" w:rsidRDefault="008F5B76" w:rsidP="008F5B76">
            <w:pPr>
              <w:pStyle w:val="a4"/>
              <w:spacing w:after="0" w:line="240" w:lineRule="auto"/>
              <w:ind w:left="0"/>
              <w:jc w:val="both"/>
              <w:rPr>
                <w:sz w:val="28"/>
              </w:rPr>
            </w:pPr>
            <w:r w:rsidRPr="008F5B76">
              <w:rPr>
                <w:sz w:val="28"/>
              </w:rPr>
              <w:t>09.02.07</w:t>
            </w:r>
          </w:p>
        </w:tc>
        <w:tc>
          <w:tcPr>
            <w:tcW w:w="7053" w:type="dxa"/>
          </w:tcPr>
          <w:p w:rsidR="008F5B76" w:rsidRDefault="008F5B76" w:rsidP="008F5B76">
            <w:pPr>
              <w:pStyle w:val="a4"/>
              <w:spacing w:after="0" w:line="240" w:lineRule="auto"/>
              <w:ind w:left="0"/>
              <w:jc w:val="both"/>
              <w:rPr>
                <w:sz w:val="28"/>
              </w:rPr>
            </w:pPr>
            <w:r w:rsidRPr="008F5B76">
              <w:rPr>
                <w:sz w:val="28"/>
              </w:rPr>
              <w:t xml:space="preserve">Информационные системы и программирование  </w:t>
            </w:r>
          </w:p>
        </w:tc>
      </w:tr>
    </w:tbl>
    <w:p w:rsidR="00791EBE" w:rsidRDefault="00791EBE" w:rsidP="00C630EF">
      <w:pPr>
        <w:pStyle w:val="a4"/>
        <w:spacing w:after="0" w:line="240" w:lineRule="auto"/>
        <w:ind w:left="567"/>
        <w:jc w:val="both"/>
        <w:rPr>
          <w:sz w:val="28"/>
        </w:rPr>
      </w:pPr>
    </w:p>
    <w:p w:rsidR="00DF5A4C" w:rsidRDefault="00DF5A4C" w:rsidP="00C630EF">
      <w:pPr>
        <w:pStyle w:val="a4"/>
        <w:spacing w:after="0" w:line="240" w:lineRule="auto"/>
        <w:ind w:left="567"/>
        <w:jc w:val="both"/>
        <w:rPr>
          <w:b/>
          <w:sz w:val="28"/>
        </w:rPr>
      </w:pPr>
    </w:p>
    <w:p w:rsidR="00DF5A4C" w:rsidRDefault="00DF5A4C" w:rsidP="00C630EF">
      <w:pPr>
        <w:pStyle w:val="a4"/>
        <w:spacing w:after="0" w:line="240" w:lineRule="auto"/>
        <w:ind w:left="567"/>
        <w:jc w:val="both"/>
        <w:rPr>
          <w:b/>
          <w:sz w:val="28"/>
        </w:rPr>
      </w:pPr>
    </w:p>
    <w:p w:rsidR="00C630EF" w:rsidRPr="00C630EF" w:rsidRDefault="00C630EF" w:rsidP="00C630EF">
      <w:pPr>
        <w:pStyle w:val="a4"/>
        <w:spacing w:after="0" w:line="240" w:lineRule="auto"/>
        <w:ind w:left="567"/>
        <w:jc w:val="both"/>
        <w:rPr>
          <w:b/>
          <w:sz w:val="28"/>
        </w:rPr>
      </w:pPr>
      <w:r w:rsidRPr="00C630EF">
        <w:rPr>
          <w:b/>
          <w:sz w:val="28"/>
        </w:rPr>
        <w:lastRenderedPageBreak/>
        <w:t xml:space="preserve">1.3.3. Требования к уровню подготовки,  необходимому для освоения </w:t>
      </w:r>
    </w:p>
    <w:p w:rsidR="00C630EF" w:rsidRPr="00C630EF" w:rsidRDefault="00C630EF" w:rsidP="00C630EF">
      <w:pPr>
        <w:pStyle w:val="a4"/>
        <w:spacing w:after="0" w:line="240" w:lineRule="auto"/>
        <w:ind w:left="567"/>
        <w:jc w:val="both"/>
        <w:rPr>
          <w:b/>
          <w:sz w:val="28"/>
        </w:rPr>
      </w:pPr>
      <w:r w:rsidRPr="00C630EF">
        <w:rPr>
          <w:b/>
          <w:sz w:val="28"/>
        </w:rPr>
        <w:t xml:space="preserve">образовательной программы </w:t>
      </w:r>
    </w:p>
    <w:p w:rsidR="00C630EF" w:rsidRPr="00C630EF" w:rsidRDefault="00C630EF" w:rsidP="00C630EF">
      <w:pPr>
        <w:pStyle w:val="a4"/>
        <w:spacing w:after="0" w:line="240" w:lineRule="auto"/>
        <w:ind w:left="567"/>
        <w:jc w:val="both"/>
        <w:rPr>
          <w:sz w:val="28"/>
        </w:rPr>
      </w:pPr>
      <w:r w:rsidRPr="00C630EF">
        <w:rPr>
          <w:sz w:val="28"/>
        </w:rPr>
        <w:t xml:space="preserve"> </w:t>
      </w:r>
    </w:p>
    <w:p w:rsidR="00C630EF" w:rsidRDefault="00C630EF" w:rsidP="00C630EF">
      <w:pPr>
        <w:spacing w:after="0" w:line="240" w:lineRule="auto"/>
        <w:ind w:firstLine="567"/>
        <w:jc w:val="both"/>
        <w:rPr>
          <w:sz w:val="28"/>
        </w:rPr>
      </w:pPr>
      <w:r w:rsidRPr="00C630EF">
        <w:rPr>
          <w:sz w:val="28"/>
        </w:rPr>
        <w:t xml:space="preserve">Для освоения ОП абитуриент должен иметь документ государственного образца об образовании. Лица, поступающие на I курс очной формы обучения должны предъявить аттестат об основном общем образовании. </w:t>
      </w:r>
    </w:p>
    <w:p w:rsidR="00C630EF" w:rsidRPr="00C630EF" w:rsidRDefault="00C630EF" w:rsidP="00C630EF">
      <w:pPr>
        <w:spacing w:after="0" w:line="240" w:lineRule="auto"/>
        <w:ind w:firstLine="709"/>
        <w:jc w:val="both"/>
        <w:rPr>
          <w:sz w:val="28"/>
        </w:rPr>
      </w:pPr>
      <w:r w:rsidRPr="00C630EF">
        <w:rPr>
          <w:sz w:val="28"/>
        </w:rPr>
        <w:t xml:space="preserve">Поступающие обязаны пройти предварительный медицинский осмотр </w:t>
      </w:r>
      <w:r>
        <w:rPr>
          <w:sz w:val="28"/>
        </w:rPr>
        <w:t xml:space="preserve"> </w:t>
      </w:r>
      <w:r w:rsidRPr="00C630EF">
        <w:rPr>
          <w:sz w:val="28"/>
        </w:rPr>
        <w:t xml:space="preserve">(постановление Правительства РФ № 697  от 14  августа 2013  г.).  После осмотра поступающий обязан представить справку.  </w:t>
      </w:r>
    </w:p>
    <w:p w:rsidR="00C630EF" w:rsidRPr="00C630EF" w:rsidRDefault="00C630EF" w:rsidP="00C630EF">
      <w:pPr>
        <w:spacing w:after="0" w:line="240" w:lineRule="auto"/>
        <w:ind w:firstLine="709"/>
        <w:jc w:val="both"/>
        <w:rPr>
          <w:sz w:val="28"/>
        </w:rPr>
      </w:pPr>
      <w:r w:rsidRPr="00C630EF">
        <w:rPr>
          <w:sz w:val="28"/>
        </w:rPr>
        <w:t xml:space="preserve">Требуется владение русским языком,  так как обучение в </w:t>
      </w:r>
      <w:r>
        <w:rPr>
          <w:sz w:val="28"/>
        </w:rPr>
        <w:t>техникуме</w:t>
      </w:r>
      <w:r w:rsidRPr="00C630EF">
        <w:rPr>
          <w:sz w:val="28"/>
        </w:rPr>
        <w:t xml:space="preserve"> ведется на государственном языке Российской Федерации – русском языке.  </w:t>
      </w:r>
    </w:p>
    <w:p w:rsidR="00C630EF" w:rsidRPr="00C630EF" w:rsidRDefault="00C630EF" w:rsidP="00C630EF">
      <w:pPr>
        <w:spacing w:after="0" w:line="240" w:lineRule="auto"/>
        <w:ind w:firstLine="709"/>
        <w:jc w:val="both"/>
        <w:rPr>
          <w:sz w:val="28"/>
        </w:rPr>
      </w:pPr>
      <w:r w:rsidRPr="00C630EF">
        <w:rPr>
          <w:sz w:val="28"/>
        </w:rPr>
        <w:t xml:space="preserve">Документы, предъявляемые поступающим при подаче заявления:  </w:t>
      </w:r>
    </w:p>
    <w:p w:rsidR="00C630EF" w:rsidRPr="00C630EF" w:rsidRDefault="00C630EF" w:rsidP="00C630EF">
      <w:pPr>
        <w:spacing w:after="0" w:line="240" w:lineRule="auto"/>
        <w:ind w:firstLine="709"/>
        <w:jc w:val="both"/>
        <w:rPr>
          <w:sz w:val="28"/>
        </w:rPr>
      </w:pPr>
      <w:r>
        <w:rPr>
          <w:sz w:val="28"/>
        </w:rPr>
        <w:t>-</w:t>
      </w:r>
      <w:r w:rsidRPr="00C630EF">
        <w:rPr>
          <w:sz w:val="28"/>
        </w:rPr>
        <w:t xml:space="preserve">гражданами Российской Федерации: оригинал или ксерокопия документов, удостоверяющих личность и гражданство;  </w:t>
      </w:r>
    </w:p>
    <w:p w:rsidR="00C630EF" w:rsidRPr="00C630EF" w:rsidRDefault="00C630EF" w:rsidP="00C630EF">
      <w:pPr>
        <w:spacing w:after="0" w:line="240" w:lineRule="auto"/>
        <w:ind w:firstLine="709"/>
        <w:jc w:val="both"/>
        <w:rPr>
          <w:sz w:val="28"/>
        </w:rPr>
      </w:pPr>
      <w:r>
        <w:rPr>
          <w:sz w:val="28"/>
        </w:rPr>
        <w:t>-</w:t>
      </w:r>
      <w:r w:rsidRPr="00C630EF">
        <w:rPr>
          <w:sz w:val="28"/>
        </w:rPr>
        <w:t xml:space="preserve">оригинал или ксерокопию документа об образовании и (или) квалификации; </w:t>
      </w:r>
    </w:p>
    <w:p w:rsidR="00C630EF" w:rsidRPr="00C630EF" w:rsidRDefault="00C630EF" w:rsidP="00C630EF">
      <w:pPr>
        <w:spacing w:after="0" w:line="240" w:lineRule="auto"/>
        <w:ind w:firstLine="709"/>
        <w:jc w:val="both"/>
        <w:rPr>
          <w:sz w:val="28"/>
        </w:rPr>
      </w:pPr>
      <w:r w:rsidRPr="00C630EF">
        <w:rPr>
          <w:sz w:val="28"/>
        </w:rPr>
        <w:t xml:space="preserve">4 фотографии;  </w:t>
      </w:r>
    </w:p>
    <w:p w:rsidR="00C630EF" w:rsidRPr="00C630EF" w:rsidRDefault="00C630EF" w:rsidP="00C630EF">
      <w:pPr>
        <w:spacing w:after="0" w:line="240" w:lineRule="auto"/>
        <w:ind w:firstLine="709"/>
        <w:jc w:val="both"/>
        <w:rPr>
          <w:sz w:val="28"/>
        </w:rPr>
      </w:pPr>
      <w:r>
        <w:rPr>
          <w:sz w:val="28"/>
        </w:rPr>
        <w:t xml:space="preserve">- </w:t>
      </w:r>
      <w:r w:rsidRPr="00C630EF">
        <w:rPr>
          <w:sz w:val="28"/>
        </w:rPr>
        <w:t xml:space="preserve">иностранными гражданами,  лицами без гражданства,  в т.ч. соотечественниками, проживающими за рубежом: копию документа, удостоверяющего личность поступающего,  либо документ,  удостоверяющих личность иностранного гражданина в Российской Федерации,  в соответствии со статьей 10  Федерального закона от 25 июля 2002  г. №115-ФЗ «О правовом положении иностранных граждан в Российской Федерации»;  </w:t>
      </w:r>
    </w:p>
    <w:p w:rsidR="00C630EF" w:rsidRPr="00C630EF" w:rsidRDefault="00C630EF" w:rsidP="00C630EF">
      <w:pPr>
        <w:spacing w:after="0" w:line="240" w:lineRule="auto"/>
        <w:ind w:firstLine="709"/>
        <w:jc w:val="both"/>
        <w:rPr>
          <w:sz w:val="28"/>
        </w:rPr>
      </w:pPr>
      <w:r w:rsidRPr="00C630EF">
        <w:rPr>
          <w:sz w:val="28"/>
        </w:rPr>
        <w:t xml:space="preserve">-  оригинал документа иностранного государства об образовании и (или)  о квалификации (или его заверенную в установленном порядке копию),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w:t>
      </w:r>
    </w:p>
    <w:p w:rsidR="00C630EF" w:rsidRPr="00C630EF" w:rsidRDefault="00C630EF" w:rsidP="00C630EF">
      <w:pPr>
        <w:spacing w:after="0" w:line="240" w:lineRule="auto"/>
        <w:ind w:firstLine="709"/>
        <w:jc w:val="both"/>
        <w:rPr>
          <w:sz w:val="28"/>
        </w:rPr>
      </w:pPr>
      <w:r>
        <w:rPr>
          <w:sz w:val="28"/>
        </w:rPr>
        <w:t>-</w:t>
      </w:r>
      <w:r w:rsidRPr="00C630EF">
        <w:rPr>
          <w:sz w:val="28"/>
        </w:rPr>
        <w:t>заверенный в установленном порядке перевод на русский язык документа</w:t>
      </w:r>
      <w:r>
        <w:rPr>
          <w:sz w:val="28"/>
        </w:rPr>
        <w:t xml:space="preserve"> </w:t>
      </w:r>
      <w:r w:rsidRPr="00C630EF">
        <w:rPr>
          <w:sz w:val="28"/>
        </w:rPr>
        <w:t xml:space="preserve">иностранного государства об образовании и (или) квалификации и приложения к нему;  </w:t>
      </w:r>
    </w:p>
    <w:p w:rsidR="00C630EF" w:rsidRPr="00C630EF" w:rsidRDefault="00C630EF" w:rsidP="00C630EF">
      <w:pPr>
        <w:spacing w:after="0" w:line="240" w:lineRule="auto"/>
        <w:ind w:firstLine="709"/>
        <w:jc w:val="both"/>
        <w:rPr>
          <w:sz w:val="28"/>
        </w:rPr>
      </w:pPr>
      <w:r w:rsidRPr="00C630EF">
        <w:rPr>
          <w:sz w:val="28"/>
        </w:rP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№99-ФЗ «О государственной политике Российской Федерации в отношении соотечественников за рубежом;  </w:t>
      </w:r>
    </w:p>
    <w:p w:rsidR="00C630EF" w:rsidRDefault="00C630EF" w:rsidP="00C630EF">
      <w:pPr>
        <w:spacing w:after="0" w:line="240" w:lineRule="auto"/>
        <w:ind w:firstLine="709"/>
        <w:jc w:val="both"/>
        <w:rPr>
          <w:sz w:val="28"/>
        </w:rPr>
      </w:pPr>
      <w:r w:rsidRPr="00C630EF">
        <w:rPr>
          <w:sz w:val="28"/>
        </w:rPr>
        <w:t xml:space="preserve">-  4 фотографии.  </w:t>
      </w:r>
    </w:p>
    <w:p w:rsidR="00C630EF" w:rsidRDefault="00C630EF" w:rsidP="00C630EF">
      <w:pPr>
        <w:spacing w:after="0" w:line="240" w:lineRule="auto"/>
        <w:ind w:firstLine="709"/>
        <w:jc w:val="both"/>
        <w:rPr>
          <w:sz w:val="28"/>
        </w:rPr>
      </w:pPr>
    </w:p>
    <w:p w:rsidR="00DF5A4C" w:rsidRDefault="00DF5A4C">
      <w:pPr>
        <w:spacing w:after="0" w:line="240" w:lineRule="auto"/>
        <w:rPr>
          <w:b/>
          <w:sz w:val="28"/>
        </w:rPr>
      </w:pPr>
      <w:r>
        <w:rPr>
          <w:b/>
          <w:sz w:val="28"/>
        </w:rPr>
        <w:br w:type="page"/>
      </w:r>
    </w:p>
    <w:p w:rsidR="00C630EF" w:rsidRPr="00C630EF" w:rsidRDefault="00C630EF" w:rsidP="00C630EF">
      <w:pPr>
        <w:spacing w:after="0" w:line="240" w:lineRule="auto"/>
        <w:ind w:firstLine="709"/>
        <w:jc w:val="both"/>
        <w:rPr>
          <w:b/>
          <w:sz w:val="28"/>
        </w:rPr>
      </w:pPr>
      <w:r w:rsidRPr="00C630EF">
        <w:rPr>
          <w:b/>
          <w:sz w:val="28"/>
        </w:rPr>
        <w:lastRenderedPageBreak/>
        <w:t xml:space="preserve">1.3.4. Особенности образовательной программы </w:t>
      </w:r>
    </w:p>
    <w:p w:rsidR="00C630EF" w:rsidRPr="00C630EF" w:rsidRDefault="00C630EF" w:rsidP="00C630EF">
      <w:pPr>
        <w:spacing w:after="0" w:line="240" w:lineRule="auto"/>
        <w:ind w:firstLine="709"/>
        <w:jc w:val="both"/>
        <w:rPr>
          <w:sz w:val="28"/>
        </w:rPr>
      </w:pPr>
      <w:r w:rsidRPr="00C630EF">
        <w:rPr>
          <w:sz w:val="28"/>
        </w:rPr>
        <w:t xml:space="preserve"> </w:t>
      </w:r>
    </w:p>
    <w:p w:rsidR="00C630EF" w:rsidRPr="00C630EF" w:rsidRDefault="00C630EF" w:rsidP="00C630EF">
      <w:pPr>
        <w:spacing w:after="0" w:line="240" w:lineRule="auto"/>
        <w:ind w:firstLine="709"/>
        <w:jc w:val="both"/>
        <w:rPr>
          <w:sz w:val="28"/>
        </w:rPr>
      </w:pPr>
      <w:r w:rsidRPr="00C630EF">
        <w:rPr>
          <w:sz w:val="28"/>
        </w:rPr>
        <w:t xml:space="preserve">Образовательная программа 09.02.07 «Информационные системы и программирование»  ведется с учетом специфики будущей профессиональной деятельности на комплексной фундаментальной технической,  математической и естественнонаучной основе,  в сочетании профессиональной подготовки с изучением ее социальных аспектов. </w:t>
      </w:r>
    </w:p>
    <w:p w:rsidR="00C630EF" w:rsidRDefault="00C630EF" w:rsidP="00C630EF">
      <w:pPr>
        <w:spacing w:after="0" w:line="240" w:lineRule="auto"/>
        <w:ind w:firstLine="709"/>
        <w:jc w:val="both"/>
        <w:rPr>
          <w:sz w:val="28"/>
        </w:rPr>
      </w:pPr>
      <w:r w:rsidRPr="00C630EF">
        <w:rPr>
          <w:sz w:val="28"/>
        </w:rPr>
        <w:t>Содержание и объем профессиональной подготовки будущих специалистов определяется ФГОС по специальности 09.02.07 «Информационные системы и программирование», представлены в таблице 2.</w:t>
      </w:r>
    </w:p>
    <w:p w:rsidR="005E01B4" w:rsidRDefault="00DF5A4C" w:rsidP="00DF5A4C">
      <w:pPr>
        <w:spacing w:after="0" w:line="240" w:lineRule="auto"/>
        <w:jc w:val="right"/>
        <w:rPr>
          <w:sz w:val="28"/>
        </w:rPr>
      </w:pPr>
      <w:r>
        <w:rPr>
          <w:sz w:val="28"/>
        </w:rPr>
        <w:t>Таблица 2</w:t>
      </w:r>
    </w:p>
    <w:p w:rsidR="008C4A58" w:rsidRPr="0054180B" w:rsidRDefault="008C4A58" w:rsidP="008C4A58">
      <w:pPr>
        <w:keepNext/>
        <w:keepLines/>
        <w:suppressLineNumbers/>
        <w:spacing w:before="120"/>
        <w:contextualSpacing/>
        <w:jc w:val="center"/>
        <w:rPr>
          <w:b/>
          <w:sz w:val="28"/>
        </w:rPr>
      </w:pPr>
      <w:r w:rsidRPr="0054180B">
        <w:rPr>
          <w:b/>
          <w:sz w:val="28"/>
        </w:rPr>
        <w:t xml:space="preserve">Квалификация </w:t>
      </w:r>
      <w:r w:rsidR="00BA0712" w:rsidRPr="0054180B">
        <w:rPr>
          <w:b/>
          <w:sz w:val="28"/>
        </w:rPr>
        <w:t>«</w:t>
      </w:r>
      <w:r w:rsidRPr="0054180B">
        <w:rPr>
          <w:b/>
          <w:sz w:val="28"/>
        </w:rPr>
        <w:t>Администратор баз данных</w:t>
      </w:r>
      <w:r w:rsidR="00BA0712" w:rsidRPr="0054180B">
        <w:rPr>
          <w:b/>
          <w:sz w:val="28"/>
        </w:rPr>
        <w:t>»</w:t>
      </w:r>
    </w:p>
    <w:tbl>
      <w:tblPr>
        <w:tblStyle w:val="a5"/>
        <w:tblW w:w="0" w:type="auto"/>
        <w:tblLook w:val="04A0" w:firstRow="1" w:lastRow="0" w:firstColumn="1" w:lastColumn="0" w:noHBand="0" w:noVBand="1"/>
      </w:tblPr>
      <w:tblGrid>
        <w:gridCol w:w="4643"/>
        <w:gridCol w:w="2694"/>
        <w:gridCol w:w="2233"/>
      </w:tblGrid>
      <w:tr w:rsidR="00BA0712" w:rsidRPr="00A94716" w:rsidTr="00FE31CE">
        <w:tc>
          <w:tcPr>
            <w:tcW w:w="4644" w:type="dxa"/>
          </w:tcPr>
          <w:p w:rsidR="00BA0712" w:rsidRPr="00A94716" w:rsidRDefault="00BA0712" w:rsidP="00DF5A4C">
            <w:pPr>
              <w:spacing w:after="0" w:line="360" w:lineRule="auto"/>
              <w:jc w:val="center"/>
              <w:rPr>
                <w:sz w:val="24"/>
                <w:szCs w:val="24"/>
              </w:rPr>
            </w:pPr>
            <w:r w:rsidRPr="00A94716">
              <w:rPr>
                <w:sz w:val="24"/>
                <w:szCs w:val="24"/>
              </w:rPr>
              <w:t>Наименование циклов</w:t>
            </w:r>
          </w:p>
        </w:tc>
        <w:tc>
          <w:tcPr>
            <w:tcW w:w="2694" w:type="dxa"/>
          </w:tcPr>
          <w:p w:rsidR="00BA0712" w:rsidRPr="00A94716" w:rsidRDefault="00BA0712" w:rsidP="00DF5A4C">
            <w:pPr>
              <w:spacing w:after="0" w:line="360" w:lineRule="auto"/>
              <w:jc w:val="center"/>
              <w:rPr>
                <w:sz w:val="24"/>
                <w:szCs w:val="24"/>
              </w:rPr>
            </w:pPr>
            <w:r w:rsidRPr="00A94716">
              <w:rPr>
                <w:sz w:val="24"/>
                <w:szCs w:val="24"/>
              </w:rPr>
              <w:t>Всего максимальной учебной нагрузки обучающегося</w:t>
            </w:r>
          </w:p>
        </w:tc>
        <w:tc>
          <w:tcPr>
            <w:tcW w:w="2233" w:type="dxa"/>
          </w:tcPr>
          <w:p w:rsidR="00BA0712" w:rsidRPr="00A94716" w:rsidRDefault="00BA0712" w:rsidP="00DF5A4C">
            <w:pPr>
              <w:spacing w:after="0" w:line="360" w:lineRule="auto"/>
              <w:jc w:val="center"/>
              <w:rPr>
                <w:sz w:val="24"/>
                <w:szCs w:val="24"/>
              </w:rPr>
            </w:pPr>
            <w:r w:rsidRPr="00A94716">
              <w:rPr>
                <w:sz w:val="24"/>
                <w:szCs w:val="24"/>
              </w:rPr>
              <w:t>В т.ч. обязательных учебных занятий</w:t>
            </w:r>
          </w:p>
        </w:tc>
      </w:tr>
      <w:tr w:rsidR="00BA0712" w:rsidRPr="00A94716" w:rsidTr="00FE31CE">
        <w:tc>
          <w:tcPr>
            <w:tcW w:w="4644" w:type="dxa"/>
          </w:tcPr>
          <w:p w:rsidR="00BA0712" w:rsidRPr="00A94716" w:rsidRDefault="00BA0712" w:rsidP="00DF5A4C">
            <w:pPr>
              <w:spacing w:after="0" w:line="360" w:lineRule="auto"/>
              <w:jc w:val="both"/>
              <w:rPr>
                <w:b/>
                <w:sz w:val="24"/>
                <w:szCs w:val="24"/>
              </w:rPr>
            </w:pPr>
            <w:r w:rsidRPr="00A94716">
              <w:rPr>
                <w:b/>
                <w:sz w:val="24"/>
                <w:szCs w:val="24"/>
              </w:rPr>
              <w:t>Обязательная часть циклов</w:t>
            </w:r>
          </w:p>
        </w:tc>
        <w:tc>
          <w:tcPr>
            <w:tcW w:w="2694" w:type="dxa"/>
          </w:tcPr>
          <w:p w:rsidR="00BA0712" w:rsidRPr="00A94716" w:rsidRDefault="00043450" w:rsidP="00DF5A4C">
            <w:pPr>
              <w:spacing w:after="0" w:line="360" w:lineRule="auto"/>
              <w:jc w:val="center"/>
              <w:rPr>
                <w:b/>
                <w:sz w:val="24"/>
                <w:szCs w:val="24"/>
              </w:rPr>
            </w:pPr>
            <w:r>
              <w:rPr>
                <w:b/>
                <w:sz w:val="24"/>
                <w:szCs w:val="24"/>
              </w:rPr>
              <w:t>1476</w:t>
            </w:r>
          </w:p>
        </w:tc>
        <w:tc>
          <w:tcPr>
            <w:tcW w:w="2233" w:type="dxa"/>
          </w:tcPr>
          <w:p w:rsidR="00BA0712" w:rsidRPr="00A94716" w:rsidRDefault="00D21264" w:rsidP="00DF5A4C">
            <w:pPr>
              <w:spacing w:after="0" w:line="360" w:lineRule="auto"/>
              <w:jc w:val="center"/>
              <w:rPr>
                <w:b/>
                <w:sz w:val="24"/>
                <w:szCs w:val="24"/>
              </w:rPr>
            </w:pPr>
            <w:r>
              <w:rPr>
                <w:b/>
                <w:sz w:val="24"/>
                <w:szCs w:val="24"/>
              </w:rPr>
              <w:t>1404</w:t>
            </w:r>
          </w:p>
        </w:tc>
      </w:tr>
      <w:tr w:rsidR="00BA0712" w:rsidRPr="00A94716" w:rsidTr="00FE31CE">
        <w:tc>
          <w:tcPr>
            <w:tcW w:w="4644" w:type="dxa"/>
          </w:tcPr>
          <w:p w:rsidR="00BA0712" w:rsidRPr="00A94716" w:rsidRDefault="00BA0712" w:rsidP="00DF5A4C">
            <w:pPr>
              <w:spacing w:after="0" w:line="360" w:lineRule="auto"/>
              <w:jc w:val="both"/>
              <w:rPr>
                <w:sz w:val="24"/>
                <w:szCs w:val="24"/>
              </w:rPr>
            </w:pPr>
            <w:r w:rsidRPr="00A94716">
              <w:rPr>
                <w:sz w:val="24"/>
                <w:szCs w:val="24"/>
              </w:rPr>
              <w:t>Общий гуманитарный и социально- экономический учебный цикл</w:t>
            </w:r>
          </w:p>
        </w:tc>
        <w:tc>
          <w:tcPr>
            <w:tcW w:w="2694" w:type="dxa"/>
          </w:tcPr>
          <w:p w:rsidR="00BA0712" w:rsidRPr="00A94716" w:rsidRDefault="007F1852" w:rsidP="00DF5A4C">
            <w:pPr>
              <w:spacing w:after="0" w:line="360" w:lineRule="auto"/>
              <w:jc w:val="center"/>
              <w:rPr>
                <w:sz w:val="24"/>
                <w:szCs w:val="24"/>
              </w:rPr>
            </w:pPr>
            <w:r>
              <w:rPr>
                <w:sz w:val="24"/>
                <w:szCs w:val="24"/>
              </w:rPr>
              <w:t>562</w:t>
            </w:r>
          </w:p>
        </w:tc>
        <w:tc>
          <w:tcPr>
            <w:tcW w:w="2233" w:type="dxa"/>
          </w:tcPr>
          <w:p w:rsidR="00BA0712" w:rsidRPr="00A94716" w:rsidRDefault="007F1852" w:rsidP="00DF5A4C">
            <w:pPr>
              <w:spacing w:after="0" w:line="360" w:lineRule="auto"/>
              <w:jc w:val="center"/>
              <w:rPr>
                <w:sz w:val="24"/>
                <w:szCs w:val="24"/>
              </w:rPr>
            </w:pPr>
            <w:r>
              <w:rPr>
                <w:sz w:val="24"/>
                <w:szCs w:val="24"/>
              </w:rPr>
              <w:t>556</w:t>
            </w:r>
          </w:p>
        </w:tc>
      </w:tr>
      <w:tr w:rsidR="00BA0712" w:rsidRPr="00A94716" w:rsidTr="00FE31CE">
        <w:tc>
          <w:tcPr>
            <w:tcW w:w="4644" w:type="dxa"/>
          </w:tcPr>
          <w:p w:rsidR="00BA0712" w:rsidRPr="00A94716" w:rsidRDefault="00BA0712" w:rsidP="00DF5A4C">
            <w:pPr>
              <w:spacing w:after="0" w:line="360" w:lineRule="auto"/>
              <w:jc w:val="both"/>
              <w:rPr>
                <w:sz w:val="24"/>
                <w:szCs w:val="24"/>
              </w:rPr>
            </w:pPr>
            <w:r>
              <w:rPr>
                <w:sz w:val="24"/>
                <w:szCs w:val="24"/>
              </w:rPr>
              <w:t>Математический и общий естественнонаучный учебный цикл</w:t>
            </w:r>
          </w:p>
        </w:tc>
        <w:tc>
          <w:tcPr>
            <w:tcW w:w="2694" w:type="dxa"/>
          </w:tcPr>
          <w:p w:rsidR="00BA0712" w:rsidRPr="00A94716" w:rsidRDefault="007F1852" w:rsidP="00DF5A4C">
            <w:pPr>
              <w:spacing w:after="0" w:line="360" w:lineRule="auto"/>
              <w:jc w:val="center"/>
              <w:rPr>
                <w:sz w:val="24"/>
                <w:szCs w:val="24"/>
              </w:rPr>
            </w:pPr>
            <w:r>
              <w:rPr>
                <w:sz w:val="24"/>
                <w:szCs w:val="24"/>
              </w:rPr>
              <w:t>282</w:t>
            </w:r>
          </w:p>
        </w:tc>
        <w:tc>
          <w:tcPr>
            <w:tcW w:w="2233" w:type="dxa"/>
          </w:tcPr>
          <w:p w:rsidR="00BA0712" w:rsidRPr="00A94716" w:rsidRDefault="007F1852" w:rsidP="00DF5A4C">
            <w:pPr>
              <w:spacing w:after="0" w:line="360" w:lineRule="auto"/>
              <w:jc w:val="center"/>
              <w:rPr>
                <w:sz w:val="24"/>
                <w:szCs w:val="24"/>
              </w:rPr>
            </w:pPr>
            <w:r>
              <w:rPr>
                <w:sz w:val="24"/>
                <w:szCs w:val="24"/>
              </w:rPr>
              <w:t>264</w:t>
            </w:r>
          </w:p>
        </w:tc>
      </w:tr>
      <w:tr w:rsidR="00BA0712" w:rsidRPr="00A94716" w:rsidTr="00FE31CE">
        <w:tc>
          <w:tcPr>
            <w:tcW w:w="4644" w:type="dxa"/>
          </w:tcPr>
          <w:p w:rsidR="00BA0712" w:rsidRPr="00A94716" w:rsidRDefault="00BA0712" w:rsidP="00DF5A4C">
            <w:pPr>
              <w:spacing w:after="0" w:line="360" w:lineRule="auto"/>
              <w:jc w:val="both"/>
              <w:rPr>
                <w:sz w:val="24"/>
                <w:szCs w:val="24"/>
              </w:rPr>
            </w:pPr>
            <w:r>
              <w:rPr>
                <w:sz w:val="24"/>
                <w:szCs w:val="24"/>
              </w:rPr>
              <w:t>Профессиональный учебный цикл</w:t>
            </w:r>
          </w:p>
        </w:tc>
        <w:tc>
          <w:tcPr>
            <w:tcW w:w="2694" w:type="dxa"/>
          </w:tcPr>
          <w:p w:rsidR="00BA0712" w:rsidRPr="00A94716" w:rsidRDefault="00BA0712" w:rsidP="00DF5A4C">
            <w:pPr>
              <w:spacing w:after="0" w:line="360" w:lineRule="auto"/>
              <w:jc w:val="center"/>
              <w:rPr>
                <w:sz w:val="24"/>
                <w:szCs w:val="24"/>
              </w:rPr>
            </w:pP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Default="00BA0712" w:rsidP="00DF5A4C">
            <w:pPr>
              <w:spacing w:after="0" w:line="360" w:lineRule="auto"/>
              <w:jc w:val="both"/>
              <w:rPr>
                <w:sz w:val="24"/>
                <w:szCs w:val="24"/>
              </w:rPr>
            </w:pPr>
            <w:r>
              <w:rPr>
                <w:sz w:val="24"/>
                <w:szCs w:val="24"/>
              </w:rPr>
              <w:t>Общепрофессиональные дисциплины</w:t>
            </w:r>
          </w:p>
        </w:tc>
        <w:tc>
          <w:tcPr>
            <w:tcW w:w="2694" w:type="dxa"/>
          </w:tcPr>
          <w:p w:rsidR="00BA0712" w:rsidRPr="00A94716" w:rsidRDefault="007F1852" w:rsidP="00DF5A4C">
            <w:pPr>
              <w:spacing w:after="0" w:line="360" w:lineRule="auto"/>
              <w:jc w:val="center"/>
              <w:rPr>
                <w:sz w:val="24"/>
                <w:szCs w:val="24"/>
              </w:rPr>
            </w:pPr>
            <w:r>
              <w:rPr>
                <w:sz w:val="24"/>
                <w:szCs w:val="24"/>
              </w:rPr>
              <w:t>950</w:t>
            </w:r>
          </w:p>
        </w:tc>
        <w:tc>
          <w:tcPr>
            <w:tcW w:w="2233" w:type="dxa"/>
          </w:tcPr>
          <w:p w:rsidR="00BA0712" w:rsidRPr="00A94716" w:rsidRDefault="007F1852" w:rsidP="00DF5A4C">
            <w:pPr>
              <w:spacing w:after="0" w:line="360" w:lineRule="auto"/>
              <w:jc w:val="center"/>
              <w:rPr>
                <w:sz w:val="24"/>
                <w:szCs w:val="24"/>
              </w:rPr>
            </w:pPr>
            <w:r>
              <w:rPr>
                <w:sz w:val="24"/>
                <w:szCs w:val="24"/>
              </w:rPr>
              <w:t>914</w:t>
            </w:r>
          </w:p>
        </w:tc>
      </w:tr>
      <w:tr w:rsidR="00BA0712" w:rsidRPr="00A94716" w:rsidTr="00FE31CE">
        <w:tc>
          <w:tcPr>
            <w:tcW w:w="4644" w:type="dxa"/>
          </w:tcPr>
          <w:p w:rsidR="00BA0712" w:rsidRDefault="00BA0712" w:rsidP="00DF5A4C">
            <w:pPr>
              <w:spacing w:after="0" w:line="360" w:lineRule="auto"/>
              <w:jc w:val="both"/>
              <w:rPr>
                <w:sz w:val="24"/>
                <w:szCs w:val="24"/>
              </w:rPr>
            </w:pPr>
            <w:r>
              <w:rPr>
                <w:sz w:val="24"/>
                <w:szCs w:val="24"/>
              </w:rPr>
              <w:t>Профессиональные модули</w:t>
            </w:r>
          </w:p>
        </w:tc>
        <w:tc>
          <w:tcPr>
            <w:tcW w:w="2694" w:type="dxa"/>
          </w:tcPr>
          <w:p w:rsidR="00BA0712" w:rsidRPr="00A94716" w:rsidRDefault="007F1852" w:rsidP="00DF5A4C">
            <w:pPr>
              <w:spacing w:after="0" w:line="360" w:lineRule="auto"/>
              <w:jc w:val="center"/>
              <w:rPr>
                <w:sz w:val="24"/>
                <w:szCs w:val="24"/>
              </w:rPr>
            </w:pPr>
            <w:r>
              <w:rPr>
                <w:sz w:val="24"/>
                <w:szCs w:val="24"/>
              </w:rPr>
              <w:t>2454</w:t>
            </w:r>
          </w:p>
        </w:tc>
        <w:tc>
          <w:tcPr>
            <w:tcW w:w="2233" w:type="dxa"/>
          </w:tcPr>
          <w:p w:rsidR="00BA0712" w:rsidRPr="00A94716" w:rsidRDefault="007F1852" w:rsidP="00DF5A4C">
            <w:pPr>
              <w:spacing w:after="0" w:line="360" w:lineRule="auto"/>
              <w:jc w:val="center"/>
              <w:rPr>
                <w:sz w:val="24"/>
                <w:szCs w:val="24"/>
              </w:rPr>
            </w:pPr>
            <w:r>
              <w:rPr>
                <w:sz w:val="24"/>
                <w:szCs w:val="24"/>
              </w:rPr>
              <w:t>2288</w:t>
            </w:r>
          </w:p>
        </w:tc>
      </w:tr>
      <w:tr w:rsidR="00BA0712" w:rsidRPr="00A94716" w:rsidTr="00FE31CE">
        <w:tc>
          <w:tcPr>
            <w:tcW w:w="4644" w:type="dxa"/>
          </w:tcPr>
          <w:p w:rsidR="00BA0712" w:rsidRPr="00A94716" w:rsidRDefault="00BA0712" w:rsidP="00DF5A4C">
            <w:pPr>
              <w:spacing w:after="0" w:line="360" w:lineRule="auto"/>
              <w:jc w:val="both"/>
              <w:rPr>
                <w:b/>
                <w:sz w:val="24"/>
                <w:szCs w:val="24"/>
              </w:rPr>
            </w:pPr>
            <w:r w:rsidRPr="00A94716">
              <w:rPr>
                <w:b/>
                <w:sz w:val="24"/>
                <w:szCs w:val="24"/>
              </w:rPr>
              <w:t>Вариативная часть циклов ОП</w:t>
            </w:r>
          </w:p>
        </w:tc>
        <w:tc>
          <w:tcPr>
            <w:tcW w:w="2694" w:type="dxa"/>
          </w:tcPr>
          <w:p w:rsidR="00BA0712" w:rsidRPr="009279A7" w:rsidRDefault="00DC6A82" w:rsidP="00DF5A4C">
            <w:pPr>
              <w:spacing w:after="0" w:line="360" w:lineRule="auto"/>
              <w:jc w:val="center"/>
              <w:rPr>
                <w:b/>
                <w:sz w:val="24"/>
                <w:szCs w:val="24"/>
              </w:rPr>
            </w:pPr>
            <w:r>
              <w:rPr>
                <w:b/>
                <w:sz w:val="24"/>
                <w:szCs w:val="24"/>
              </w:rPr>
              <w:t>1248</w:t>
            </w:r>
          </w:p>
        </w:tc>
        <w:tc>
          <w:tcPr>
            <w:tcW w:w="2233" w:type="dxa"/>
          </w:tcPr>
          <w:p w:rsidR="00BA0712" w:rsidRPr="00A94716" w:rsidRDefault="00BA0712" w:rsidP="00DF5A4C">
            <w:pPr>
              <w:spacing w:after="0" w:line="360" w:lineRule="auto"/>
              <w:jc w:val="center"/>
              <w:rPr>
                <w:sz w:val="24"/>
                <w:szCs w:val="24"/>
              </w:rPr>
            </w:pPr>
          </w:p>
        </w:tc>
      </w:tr>
      <w:tr w:rsidR="00D21264" w:rsidRPr="00A94716" w:rsidTr="00FE31CE">
        <w:tc>
          <w:tcPr>
            <w:tcW w:w="4644" w:type="dxa"/>
          </w:tcPr>
          <w:p w:rsidR="00D21264" w:rsidRPr="00D21264" w:rsidRDefault="00D21264" w:rsidP="00DF5A4C">
            <w:pPr>
              <w:spacing w:after="0" w:line="360" w:lineRule="auto"/>
              <w:jc w:val="both"/>
              <w:rPr>
                <w:b/>
                <w:sz w:val="24"/>
                <w:szCs w:val="24"/>
              </w:rPr>
            </w:pPr>
            <w:r w:rsidRPr="00D21264">
              <w:rPr>
                <w:b/>
                <w:sz w:val="24"/>
                <w:szCs w:val="24"/>
              </w:rPr>
              <w:t>Общий гуманитарный и социально- экономический учебный цикл</w:t>
            </w:r>
          </w:p>
        </w:tc>
        <w:tc>
          <w:tcPr>
            <w:tcW w:w="2694" w:type="dxa"/>
          </w:tcPr>
          <w:p w:rsidR="00D21264" w:rsidRPr="009279A7" w:rsidRDefault="00DC6A82" w:rsidP="00DF5A4C">
            <w:pPr>
              <w:spacing w:after="0" w:line="360" w:lineRule="auto"/>
              <w:jc w:val="center"/>
              <w:rPr>
                <w:b/>
                <w:sz w:val="24"/>
                <w:szCs w:val="24"/>
              </w:rPr>
            </w:pPr>
            <w:r>
              <w:rPr>
                <w:b/>
                <w:sz w:val="24"/>
                <w:szCs w:val="24"/>
              </w:rPr>
              <w:t>94</w:t>
            </w:r>
          </w:p>
        </w:tc>
        <w:tc>
          <w:tcPr>
            <w:tcW w:w="2233" w:type="dxa"/>
          </w:tcPr>
          <w:p w:rsidR="00D21264" w:rsidRPr="00A94716" w:rsidRDefault="00D21264" w:rsidP="00DF5A4C">
            <w:pPr>
              <w:spacing w:after="0" w:line="360" w:lineRule="auto"/>
              <w:jc w:val="center"/>
              <w:rPr>
                <w:sz w:val="24"/>
                <w:szCs w:val="24"/>
              </w:rPr>
            </w:pPr>
          </w:p>
        </w:tc>
      </w:tr>
      <w:tr w:rsidR="00BA0712" w:rsidRPr="00A94716" w:rsidTr="00FE31CE">
        <w:tc>
          <w:tcPr>
            <w:tcW w:w="4644" w:type="dxa"/>
          </w:tcPr>
          <w:p w:rsidR="00BA0712" w:rsidRPr="009279A7" w:rsidRDefault="00BA0712" w:rsidP="00DF5A4C">
            <w:pPr>
              <w:spacing w:after="0" w:line="360" w:lineRule="auto"/>
              <w:jc w:val="both"/>
              <w:rPr>
                <w:b/>
                <w:sz w:val="24"/>
                <w:szCs w:val="24"/>
              </w:rPr>
            </w:pPr>
            <w:r w:rsidRPr="009279A7">
              <w:rPr>
                <w:b/>
                <w:sz w:val="24"/>
                <w:szCs w:val="24"/>
              </w:rPr>
              <w:t>Математический и общий естественнонаучный учебный цикл</w:t>
            </w:r>
          </w:p>
        </w:tc>
        <w:tc>
          <w:tcPr>
            <w:tcW w:w="2694" w:type="dxa"/>
          </w:tcPr>
          <w:p w:rsidR="00BA0712" w:rsidRPr="00D21264" w:rsidRDefault="00DC6A82" w:rsidP="00DF5A4C">
            <w:pPr>
              <w:spacing w:after="0" w:line="360" w:lineRule="auto"/>
              <w:jc w:val="center"/>
              <w:rPr>
                <w:b/>
                <w:sz w:val="24"/>
                <w:szCs w:val="24"/>
              </w:rPr>
            </w:pPr>
            <w:r>
              <w:rPr>
                <w:b/>
                <w:sz w:val="24"/>
                <w:szCs w:val="24"/>
              </w:rPr>
              <w:t>138</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Pr="009279A7" w:rsidRDefault="00BA0712" w:rsidP="00DF5A4C">
            <w:pPr>
              <w:spacing w:after="0" w:line="360" w:lineRule="auto"/>
              <w:jc w:val="both"/>
              <w:rPr>
                <w:b/>
                <w:sz w:val="24"/>
                <w:szCs w:val="24"/>
              </w:rPr>
            </w:pPr>
            <w:r w:rsidRPr="009279A7">
              <w:rPr>
                <w:b/>
                <w:sz w:val="24"/>
                <w:szCs w:val="24"/>
              </w:rPr>
              <w:t>Общепрофессиональные дисциплины</w:t>
            </w:r>
          </w:p>
        </w:tc>
        <w:tc>
          <w:tcPr>
            <w:tcW w:w="2694" w:type="dxa"/>
          </w:tcPr>
          <w:p w:rsidR="00BA0712" w:rsidRPr="00D21264" w:rsidRDefault="00DC6A82" w:rsidP="00DF5A4C">
            <w:pPr>
              <w:spacing w:after="0" w:line="360" w:lineRule="auto"/>
              <w:jc w:val="center"/>
              <w:rPr>
                <w:b/>
                <w:sz w:val="24"/>
                <w:szCs w:val="24"/>
              </w:rPr>
            </w:pPr>
            <w:r>
              <w:rPr>
                <w:b/>
                <w:sz w:val="24"/>
                <w:szCs w:val="24"/>
              </w:rPr>
              <w:t>290</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Pr="009279A7" w:rsidRDefault="00BA0712" w:rsidP="00DF5A4C">
            <w:pPr>
              <w:spacing w:after="0" w:line="360" w:lineRule="auto"/>
              <w:jc w:val="both"/>
              <w:rPr>
                <w:b/>
                <w:sz w:val="24"/>
                <w:szCs w:val="24"/>
              </w:rPr>
            </w:pPr>
            <w:r w:rsidRPr="009279A7">
              <w:rPr>
                <w:b/>
                <w:sz w:val="24"/>
                <w:szCs w:val="24"/>
              </w:rPr>
              <w:t>Профессиональные модули</w:t>
            </w:r>
          </w:p>
        </w:tc>
        <w:tc>
          <w:tcPr>
            <w:tcW w:w="2694" w:type="dxa"/>
          </w:tcPr>
          <w:p w:rsidR="00BA0712" w:rsidRPr="00D21264" w:rsidRDefault="00DC6A82" w:rsidP="00DF5A4C">
            <w:pPr>
              <w:spacing w:after="0" w:line="360" w:lineRule="auto"/>
              <w:jc w:val="center"/>
              <w:rPr>
                <w:b/>
                <w:sz w:val="24"/>
                <w:szCs w:val="24"/>
              </w:rPr>
            </w:pPr>
            <w:r>
              <w:rPr>
                <w:b/>
                <w:sz w:val="24"/>
                <w:szCs w:val="24"/>
              </w:rPr>
              <w:t>726</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Pr="00A94716" w:rsidRDefault="00BA0712" w:rsidP="00DF5A4C">
            <w:pPr>
              <w:spacing w:after="0" w:line="360" w:lineRule="auto"/>
              <w:jc w:val="both"/>
              <w:rPr>
                <w:b/>
                <w:sz w:val="24"/>
                <w:szCs w:val="24"/>
              </w:rPr>
            </w:pPr>
            <w:r>
              <w:rPr>
                <w:b/>
                <w:sz w:val="24"/>
                <w:szCs w:val="24"/>
              </w:rPr>
              <w:t xml:space="preserve">Учебная, практика </w:t>
            </w:r>
          </w:p>
        </w:tc>
        <w:tc>
          <w:tcPr>
            <w:tcW w:w="2694" w:type="dxa"/>
          </w:tcPr>
          <w:p w:rsidR="00BA0712" w:rsidRPr="00D21264" w:rsidRDefault="00774915" w:rsidP="00DF5A4C">
            <w:pPr>
              <w:spacing w:after="0" w:line="360" w:lineRule="auto"/>
              <w:jc w:val="center"/>
              <w:rPr>
                <w:b/>
                <w:sz w:val="24"/>
                <w:szCs w:val="24"/>
              </w:rPr>
            </w:pPr>
            <w:r>
              <w:rPr>
                <w:b/>
                <w:sz w:val="24"/>
                <w:szCs w:val="24"/>
              </w:rPr>
              <w:t>229</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Default="00BA0712" w:rsidP="00DF5A4C">
            <w:pPr>
              <w:spacing w:after="0" w:line="360" w:lineRule="auto"/>
              <w:jc w:val="both"/>
              <w:rPr>
                <w:b/>
                <w:sz w:val="24"/>
                <w:szCs w:val="24"/>
              </w:rPr>
            </w:pPr>
            <w:r>
              <w:rPr>
                <w:b/>
                <w:sz w:val="24"/>
                <w:szCs w:val="24"/>
              </w:rPr>
              <w:t>Производственная практика (по профилю специальности)</w:t>
            </w:r>
          </w:p>
        </w:tc>
        <w:tc>
          <w:tcPr>
            <w:tcW w:w="2694" w:type="dxa"/>
          </w:tcPr>
          <w:p w:rsidR="00BA0712" w:rsidRPr="00D21264" w:rsidRDefault="00774915" w:rsidP="00DF5A4C">
            <w:pPr>
              <w:spacing w:after="0" w:line="360" w:lineRule="auto"/>
              <w:jc w:val="center"/>
              <w:rPr>
                <w:b/>
                <w:sz w:val="24"/>
                <w:szCs w:val="24"/>
              </w:rPr>
            </w:pPr>
            <w:r>
              <w:rPr>
                <w:b/>
                <w:sz w:val="24"/>
                <w:szCs w:val="24"/>
              </w:rPr>
              <w:t>154</w:t>
            </w:r>
          </w:p>
        </w:tc>
        <w:tc>
          <w:tcPr>
            <w:tcW w:w="2233" w:type="dxa"/>
          </w:tcPr>
          <w:p w:rsidR="00BA0712" w:rsidRPr="00A94716" w:rsidRDefault="00BA0712" w:rsidP="00DF5A4C">
            <w:pPr>
              <w:spacing w:after="0" w:line="360" w:lineRule="auto"/>
              <w:jc w:val="center"/>
              <w:rPr>
                <w:sz w:val="24"/>
                <w:szCs w:val="24"/>
              </w:rPr>
            </w:pPr>
          </w:p>
        </w:tc>
      </w:tr>
      <w:tr w:rsidR="00BA0712" w:rsidRPr="00A94716" w:rsidTr="00FE31CE">
        <w:tc>
          <w:tcPr>
            <w:tcW w:w="4644" w:type="dxa"/>
          </w:tcPr>
          <w:p w:rsidR="00BA0712" w:rsidRPr="00A94716" w:rsidRDefault="00BA0712" w:rsidP="00DF5A4C">
            <w:pPr>
              <w:spacing w:after="0" w:line="360" w:lineRule="auto"/>
              <w:jc w:val="both"/>
              <w:rPr>
                <w:b/>
                <w:sz w:val="24"/>
                <w:szCs w:val="24"/>
              </w:rPr>
            </w:pPr>
            <w:r>
              <w:rPr>
                <w:b/>
                <w:sz w:val="24"/>
                <w:szCs w:val="24"/>
              </w:rPr>
              <w:t>Производственная (Преддипломная) практика</w:t>
            </w:r>
          </w:p>
        </w:tc>
        <w:tc>
          <w:tcPr>
            <w:tcW w:w="2694" w:type="dxa"/>
          </w:tcPr>
          <w:p w:rsidR="00BA0712" w:rsidRPr="00D21264" w:rsidRDefault="00774915" w:rsidP="00DF5A4C">
            <w:pPr>
              <w:spacing w:after="0" w:line="360" w:lineRule="auto"/>
              <w:jc w:val="center"/>
              <w:rPr>
                <w:b/>
                <w:sz w:val="24"/>
                <w:szCs w:val="24"/>
              </w:rPr>
            </w:pPr>
            <w:r>
              <w:rPr>
                <w:b/>
                <w:sz w:val="24"/>
                <w:szCs w:val="24"/>
              </w:rPr>
              <w:t>44</w:t>
            </w:r>
          </w:p>
        </w:tc>
        <w:tc>
          <w:tcPr>
            <w:tcW w:w="2233" w:type="dxa"/>
          </w:tcPr>
          <w:p w:rsidR="00BA0712" w:rsidRPr="00A94716" w:rsidRDefault="00BA0712" w:rsidP="00DF5A4C">
            <w:pPr>
              <w:spacing w:after="0" w:line="360" w:lineRule="auto"/>
              <w:jc w:val="center"/>
              <w:rPr>
                <w:sz w:val="24"/>
                <w:szCs w:val="24"/>
              </w:rPr>
            </w:pPr>
          </w:p>
        </w:tc>
      </w:tr>
    </w:tbl>
    <w:p w:rsidR="009279A7" w:rsidRPr="009279A7" w:rsidRDefault="009279A7" w:rsidP="00DF5A4C">
      <w:pPr>
        <w:spacing w:after="0" w:line="240" w:lineRule="auto"/>
        <w:rPr>
          <w:sz w:val="28"/>
        </w:rPr>
      </w:pPr>
      <w:r w:rsidRPr="009279A7">
        <w:rPr>
          <w:sz w:val="28"/>
        </w:rPr>
        <w:lastRenderedPageBreak/>
        <w:t xml:space="preserve">Содержание профессиональной подготовки будущих специалистов определяется следующими учебными дисциплинами и профессиональными модулями (см. таблица 3): </w:t>
      </w:r>
    </w:p>
    <w:p w:rsidR="00C630EF" w:rsidRDefault="009279A7" w:rsidP="009279A7">
      <w:pPr>
        <w:spacing w:after="0" w:line="240" w:lineRule="auto"/>
        <w:ind w:firstLine="709"/>
        <w:jc w:val="right"/>
        <w:rPr>
          <w:sz w:val="28"/>
        </w:rPr>
      </w:pPr>
      <w:r w:rsidRPr="009279A7">
        <w:rPr>
          <w:sz w:val="28"/>
        </w:rPr>
        <w:t>Таблица 3</w:t>
      </w:r>
    </w:p>
    <w:tbl>
      <w:tblPr>
        <w:tblStyle w:val="a5"/>
        <w:tblW w:w="0" w:type="auto"/>
        <w:tblLook w:val="04A0" w:firstRow="1" w:lastRow="0" w:firstColumn="1" w:lastColumn="0" w:noHBand="0" w:noVBand="1"/>
      </w:tblPr>
      <w:tblGrid>
        <w:gridCol w:w="1809"/>
        <w:gridCol w:w="7761"/>
      </w:tblGrid>
      <w:tr w:rsidR="009279A7" w:rsidRPr="009279A7" w:rsidTr="009279A7">
        <w:tc>
          <w:tcPr>
            <w:tcW w:w="1809" w:type="dxa"/>
          </w:tcPr>
          <w:p w:rsidR="009279A7" w:rsidRPr="009279A7" w:rsidRDefault="009279A7" w:rsidP="009279A7">
            <w:pPr>
              <w:spacing w:after="0" w:line="240" w:lineRule="auto"/>
              <w:jc w:val="center"/>
              <w:rPr>
                <w:b/>
                <w:sz w:val="24"/>
              </w:rPr>
            </w:pPr>
            <w:r w:rsidRPr="009279A7">
              <w:rPr>
                <w:b/>
                <w:sz w:val="24"/>
              </w:rPr>
              <w:t>Индекс</w:t>
            </w:r>
          </w:p>
        </w:tc>
        <w:tc>
          <w:tcPr>
            <w:tcW w:w="7762" w:type="dxa"/>
          </w:tcPr>
          <w:p w:rsidR="009279A7" w:rsidRPr="009279A7" w:rsidRDefault="009279A7" w:rsidP="009279A7">
            <w:pPr>
              <w:spacing w:after="0" w:line="240" w:lineRule="auto"/>
              <w:jc w:val="center"/>
              <w:rPr>
                <w:b/>
                <w:sz w:val="24"/>
              </w:rPr>
            </w:pPr>
            <w:r w:rsidRPr="009279A7">
              <w:rPr>
                <w:b/>
                <w:sz w:val="24"/>
              </w:rPr>
              <w:t>Наименование циклов, дисциплин, профессиональных модулей, МДК, практик</w:t>
            </w:r>
          </w:p>
        </w:tc>
      </w:tr>
      <w:tr w:rsidR="009279A7" w:rsidRPr="009279A7" w:rsidTr="009279A7">
        <w:tc>
          <w:tcPr>
            <w:tcW w:w="1809" w:type="dxa"/>
          </w:tcPr>
          <w:p w:rsidR="009279A7" w:rsidRPr="009279A7" w:rsidRDefault="009279A7" w:rsidP="009279A7">
            <w:pPr>
              <w:spacing w:after="0" w:line="240" w:lineRule="auto"/>
              <w:jc w:val="both"/>
              <w:rPr>
                <w:b/>
                <w:sz w:val="24"/>
              </w:rPr>
            </w:pPr>
            <w:r w:rsidRPr="009279A7">
              <w:rPr>
                <w:b/>
                <w:sz w:val="24"/>
              </w:rPr>
              <w:t>ОП</w:t>
            </w:r>
          </w:p>
        </w:tc>
        <w:tc>
          <w:tcPr>
            <w:tcW w:w="7762" w:type="dxa"/>
          </w:tcPr>
          <w:p w:rsidR="009279A7" w:rsidRPr="009279A7" w:rsidRDefault="009279A7" w:rsidP="003D3D30">
            <w:pPr>
              <w:spacing w:after="0" w:line="240" w:lineRule="auto"/>
              <w:rPr>
                <w:b/>
              </w:rPr>
            </w:pPr>
            <w:r w:rsidRPr="009279A7">
              <w:rPr>
                <w:b/>
              </w:rPr>
              <w:t>ОБЩЕОБРАЗОВАТЕЛЬНАЯ ПОДГОТОВКА</w:t>
            </w:r>
          </w:p>
        </w:tc>
      </w:tr>
      <w:tr w:rsidR="009279A7" w:rsidRPr="009279A7" w:rsidTr="009279A7">
        <w:tc>
          <w:tcPr>
            <w:tcW w:w="1809" w:type="dxa"/>
          </w:tcPr>
          <w:p w:rsidR="009279A7" w:rsidRPr="009279A7" w:rsidRDefault="009279A7" w:rsidP="009279A7">
            <w:pPr>
              <w:spacing w:after="0" w:line="240" w:lineRule="auto"/>
              <w:jc w:val="both"/>
              <w:rPr>
                <w:b/>
                <w:sz w:val="24"/>
              </w:rPr>
            </w:pPr>
            <w:r w:rsidRPr="009279A7">
              <w:rPr>
                <w:b/>
                <w:sz w:val="24"/>
              </w:rPr>
              <w:t>БД</w:t>
            </w:r>
          </w:p>
        </w:tc>
        <w:tc>
          <w:tcPr>
            <w:tcW w:w="7762" w:type="dxa"/>
          </w:tcPr>
          <w:p w:rsidR="009279A7" w:rsidRPr="009279A7" w:rsidRDefault="009279A7" w:rsidP="003D3D30">
            <w:pPr>
              <w:spacing w:after="0" w:line="240" w:lineRule="auto"/>
              <w:rPr>
                <w:b/>
              </w:rPr>
            </w:pPr>
            <w:r w:rsidRPr="009279A7">
              <w:rPr>
                <w:b/>
              </w:rPr>
              <w:t>Базовые дисциплины</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БД.01</w:t>
            </w:r>
          </w:p>
        </w:tc>
        <w:tc>
          <w:tcPr>
            <w:tcW w:w="7762" w:type="dxa"/>
          </w:tcPr>
          <w:p w:rsidR="009279A7" w:rsidRPr="0045771B" w:rsidRDefault="009279A7" w:rsidP="003D3D30">
            <w:pPr>
              <w:spacing w:after="0" w:line="240" w:lineRule="auto"/>
              <w:rPr>
                <w:sz w:val="24"/>
                <w:szCs w:val="24"/>
              </w:rPr>
            </w:pPr>
            <w:r w:rsidRPr="009279A7">
              <w:rPr>
                <w:rFonts w:eastAsia="Times New Roman"/>
                <w:color w:val="000000"/>
                <w:sz w:val="24"/>
                <w:szCs w:val="24"/>
                <w:lang w:eastAsia="ru-RU"/>
              </w:rPr>
              <w:t>Русский язык</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БД.02</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Литература</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БД.03</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Иностранный язык</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БД.04</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История</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БД.05</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Обществознание( включая экономику и право)</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БД.06</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Физическая культура</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БД.07</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ОБЖ</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БД.08</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Химия</w:t>
            </w:r>
          </w:p>
        </w:tc>
      </w:tr>
      <w:tr w:rsidR="009279A7" w:rsidRPr="009279A7" w:rsidTr="009279A7">
        <w:tc>
          <w:tcPr>
            <w:tcW w:w="1809" w:type="dxa"/>
          </w:tcPr>
          <w:p w:rsidR="009279A7"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БД.09</w:t>
            </w:r>
          </w:p>
        </w:tc>
        <w:tc>
          <w:tcPr>
            <w:tcW w:w="7762" w:type="dxa"/>
          </w:tcPr>
          <w:p w:rsidR="009279A7" w:rsidRPr="0045771B" w:rsidRDefault="0045771B" w:rsidP="003D3D30">
            <w:pPr>
              <w:spacing w:after="0" w:line="240" w:lineRule="auto"/>
              <w:rPr>
                <w:sz w:val="24"/>
                <w:szCs w:val="24"/>
              </w:rPr>
            </w:pPr>
            <w:r w:rsidRPr="009279A7">
              <w:rPr>
                <w:rFonts w:eastAsia="Times New Roman"/>
                <w:color w:val="000000"/>
                <w:sz w:val="24"/>
                <w:szCs w:val="24"/>
                <w:lang w:eastAsia="ru-RU"/>
              </w:rPr>
              <w:t>Биология</w:t>
            </w:r>
          </w:p>
        </w:tc>
      </w:tr>
      <w:tr w:rsidR="0045771B" w:rsidRPr="009279A7" w:rsidTr="009279A7">
        <w:tc>
          <w:tcPr>
            <w:tcW w:w="1809" w:type="dxa"/>
          </w:tcPr>
          <w:p w:rsidR="0045771B"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БД.10</w:t>
            </w:r>
          </w:p>
        </w:tc>
        <w:tc>
          <w:tcPr>
            <w:tcW w:w="7762" w:type="dxa"/>
          </w:tcPr>
          <w:p w:rsidR="0045771B" w:rsidRPr="0045771B" w:rsidRDefault="0045771B" w:rsidP="003D3D30">
            <w:pPr>
              <w:spacing w:after="0" w:line="240" w:lineRule="auto"/>
              <w:rPr>
                <w:sz w:val="24"/>
                <w:szCs w:val="24"/>
              </w:rPr>
            </w:pPr>
            <w:r w:rsidRPr="009279A7">
              <w:rPr>
                <w:rFonts w:eastAsia="Times New Roman"/>
                <w:color w:val="000000"/>
                <w:sz w:val="24"/>
                <w:szCs w:val="24"/>
                <w:lang w:eastAsia="ru-RU"/>
              </w:rPr>
              <w:t>География</w:t>
            </w:r>
          </w:p>
        </w:tc>
      </w:tr>
      <w:tr w:rsidR="0045771B" w:rsidRPr="009279A7" w:rsidTr="009279A7">
        <w:tc>
          <w:tcPr>
            <w:tcW w:w="1809" w:type="dxa"/>
          </w:tcPr>
          <w:p w:rsidR="0045771B"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БД.11</w:t>
            </w:r>
          </w:p>
        </w:tc>
        <w:tc>
          <w:tcPr>
            <w:tcW w:w="7762" w:type="dxa"/>
          </w:tcPr>
          <w:p w:rsidR="0045771B" w:rsidRPr="0045771B" w:rsidRDefault="0045771B" w:rsidP="003D3D30">
            <w:pPr>
              <w:spacing w:after="0" w:line="240" w:lineRule="auto"/>
              <w:rPr>
                <w:sz w:val="24"/>
                <w:szCs w:val="24"/>
              </w:rPr>
            </w:pPr>
            <w:r w:rsidRPr="009279A7">
              <w:rPr>
                <w:rFonts w:eastAsia="Times New Roman"/>
                <w:color w:val="000000"/>
                <w:sz w:val="24"/>
                <w:szCs w:val="24"/>
                <w:lang w:eastAsia="ru-RU"/>
              </w:rPr>
              <w:t>Экология</w:t>
            </w:r>
          </w:p>
        </w:tc>
      </w:tr>
      <w:tr w:rsidR="0045771B" w:rsidRPr="009279A7" w:rsidTr="009279A7">
        <w:tc>
          <w:tcPr>
            <w:tcW w:w="1809" w:type="dxa"/>
          </w:tcPr>
          <w:p w:rsidR="0045771B" w:rsidRPr="0045771B" w:rsidRDefault="0045771B" w:rsidP="009279A7">
            <w:pPr>
              <w:spacing w:after="0" w:line="240" w:lineRule="auto"/>
              <w:jc w:val="both"/>
              <w:rPr>
                <w:sz w:val="24"/>
                <w:szCs w:val="24"/>
              </w:rPr>
            </w:pPr>
            <w:r w:rsidRPr="009279A7">
              <w:rPr>
                <w:rFonts w:eastAsia="Times New Roman"/>
                <w:color w:val="000000"/>
                <w:sz w:val="24"/>
                <w:szCs w:val="24"/>
                <w:lang w:eastAsia="ru-RU"/>
              </w:rPr>
              <w:t>БД.12</w:t>
            </w:r>
          </w:p>
        </w:tc>
        <w:tc>
          <w:tcPr>
            <w:tcW w:w="7762" w:type="dxa"/>
          </w:tcPr>
          <w:p w:rsidR="0045771B" w:rsidRPr="0045771B" w:rsidRDefault="0045771B" w:rsidP="003D3D30">
            <w:pPr>
              <w:spacing w:after="0" w:line="240" w:lineRule="auto"/>
              <w:rPr>
                <w:sz w:val="24"/>
                <w:szCs w:val="24"/>
              </w:rPr>
            </w:pPr>
            <w:r w:rsidRPr="009279A7">
              <w:rPr>
                <w:rFonts w:eastAsia="Times New Roman"/>
                <w:color w:val="000000"/>
                <w:sz w:val="24"/>
                <w:szCs w:val="24"/>
                <w:lang w:eastAsia="ru-RU"/>
              </w:rPr>
              <w:t>Астрономия</w:t>
            </w:r>
          </w:p>
        </w:tc>
      </w:tr>
      <w:tr w:rsidR="0045771B" w:rsidRPr="009279A7" w:rsidTr="009279A7">
        <w:tc>
          <w:tcPr>
            <w:tcW w:w="1809" w:type="dxa"/>
          </w:tcPr>
          <w:p w:rsidR="0045771B" w:rsidRPr="0045771B" w:rsidRDefault="0045771B" w:rsidP="009279A7">
            <w:pPr>
              <w:spacing w:after="0" w:line="240" w:lineRule="auto"/>
              <w:jc w:val="both"/>
              <w:rPr>
                <w:b/>
                <w:sz w:val="24"/>
              </w:rPr>
            </w:pPr>
            <w:r w:rsidRPr="0045771B">
              <w:rPr>
                <w:b/>
                <w:sz w:val="24"/>
              </w:rPr>
              <w:t>ПД</w:t>
            </w:r>
          </w:p>
        </w:tc>
        <w:tc>
          <w:tcPr>
            <w:tcW w:w="7762" w:type="dxa"/>
          </w:tcPr>
          <w:p w:rsidR="0045771B" w:rsidRPr="0045771B" w:rsidRDefault="0045771B" w:rsidP="003D3D30">
            <w:pPr>
              <w:spacing w:after="0" w:line="240" w:lineRule="auto"/>
              <w:rPr>
                <w:b/>
              </w:rPr>
            </w:pPr>
            <w:r w:rsidRPr="0045771B">
              <w:rPr>
                <w:b/>
              </w:rPr>
              <w:t>Профильные дисциплины</w:t>
            </w:r>
          </w:p>
        </w:tc>
      </w:tr>
      <w:tr w:rsidR="0045771B" w:rsidRPr="009279A7" w:rsidTr="009279A7">
        <w:tc>
          <w:tcPr>
            <w:tcW w:w="1809" w:type="dxa"/>
          </w:tcPr>
          <w:p w:rsidR="0045771B" w:rsidRPr="0045771B" w:rsidRDefault="0045771B" w:rsidP="009279A7">
            <w:pPr>
              <w:spacing w:after="0" w:line="240" w:lineRule="auto"/>
              <w:jc w:val="both"/>
              <w:rPr>
                <w:rFonts w:eastAsia="Times New Roman"/>
                <w:color w:val="000000"/>
                <w:sz w:val="24"/>
                <w:szCs w:val="24"/>
                <w:lang w:eastAsia="ru-RU"/>
              </w:rPr>
            </w:pPr>
            <w:r w:rsidRPr="0045771B">
              <w:rPr>
                <w:rFonts w:eastAsia="Times New Roman"/>
                <w:color w:val="000000"/>
                <w:sz w:val="24"/>
                <w:szCs w:val="24"/>
                <w:lang w:eastAsia="ru-RU"/>
              </w:rPr>
              <w:t>ПД.01</w:t>
            </w:r>
          </w:p>
        </w:tc>
        <w:tc>
          <w:tcPr>
            <w:tcW w:w="7762" w:type="dxa"/>
          </w:tcPr>
          <w:p w:rsidR="0045771B" w:rsidRPr="0045771B" w:rsidRDefault="0045771B" w:rsidP="003D3D30">
            <w:pPr>
              <w:spacing w:after="0" w:line="240" w:lineRule="auto"/>
              <w:rPr>
                <w:rFonts w:eastAsia="Times New Roman"/>
                <w:color w:val="000000"/>
                <w:sz w:val="24"/>
                <w:szCs w:val="24"/>
                <w:lang w:eastAsia="ru-RU"/>
              </w:rPr>
            </w:pPr>
            <w:r w:rsidRPr="0045771B">
              <w:rPr>
                <w:rFonts w:eastAsia="Times New Roman"/>
                <w:color w:val="000000"/>
                <w:sz w:val="24"/>
                <w:szCs w:val="24"/>
                <w:lang w:eastAsia="ru-RU"/>
              </w:rPr>
              <w:t>Математика</w:t>
            </w:r>
          </w:p>
        </w:tc>
      </w:tr>
      <w:tr w:rsidR="0045771B" w:rsidRPr="009279A7" w:rsidTr="009279A7">
        <w:tc>
          <w:tcPr>
            <w:tcW w:w="1809" w:type="dxa"/>
          </w:tcPr>
          <w:p w:rsidR="0045771B" w:rsidRPr="0045771B" w:rsidRDefault="0045771B" w:rsidP="009279A7">
            <w:pPr>
              <w:spacing w:after="0" w:line="240" w:lineRule="auto"/>
              <w:jc w:val="both"/>
              <w:rPr>
                <w:rFonts w:eastAsia="Times New Roman"/>
                <w:color w:val="000000"/>
                <w:sz w:val="24"/>
                <w:szCs w:val="24"/>
                <w:lang w:eastAsia="ru-RU"/>
              </w:rPr>
            </w:pPr>
            <w:r w:rsidRPr="0045771B">
              <w:rPr>
                <w:rFonts w:eastAsia="Times New Roman"/>
                <w:color w:val="000000"/>
                <w:sz w:val="24"/>
                <w:szCs w:val="24"/>
                <w:lang w:eastAsia="ru-RU"/>
              </w:rPr>
              <w:t>ПД.02</w:t>
            </w:r>
          </w:p>
        </w:tc>
        <w:tc>
          <w:tcPr>
            <w:tcW w:w="7762" w:type="dxa"/>
          </w:tcPr>
          <w:p w:rsidR="0045771B" w:rsidRPr="0045771B" w:rsidRDefault="0045771B" w:rsidP="003D3D30">
            <w:pPr>
              <w:spacing w:after="0" w:line="240" w:lineRule="auto"/>
              <w:rPr>
                <w:rFonts w:eastAsia="Times New Roman"/>
                <w:color w:val="000000"/>
                <w:sz w:val="24"/>
                <w:szCs w:val="24"/>
                <w:lang w:eastAsia="ru-RU"/>
              </w:rPr>
            </w:pPr>
            <w:r w:rsidRPr="0045771B">
              <w:rPr>
                <w:rFonts w:eastAsia="Times New Roman"/>
                <w:color w:val="000000"/>
                <w:sz w:val="24"/>
                <w:szCs w:val="24"/>
                <w:lang w:eastAsia="ru-RU"/>
              </w:rPr>
              <w:t>Информатика</w:t>
            </w:r>
          </w:p>
        </w:tc>
      </w:tr>
      <w:tr w:rsidR="0045771B" w:rsidRPr="009279A7" w:rsidTr="009279A7">
        <w:tc>
          <w:tcPr>
            <w:tcW w:w="1809" w:type="dxa"/>
          </w:tcPr>
          <w:p w:rsidR="0045771B" w:rsidRPr="0045771B" w:rsidRDefault="0045771B" w:rsidP="009279A7">
            <w:pPr>
              <w:spacing w:after="0" w:line="240" w:lineRule="auto"/>
              <w:jc w:val="both"/>
              <w:rPr>
                <w:rFonts w:eastAsia="Times New Roman"/>
                <w:color w:val="000000"/>
                <w:sz w:val="24"/>
                <w:szCs w:val="24"/>
                <w:lang w:eastAsia="ru-RU"/>
              </w:rPr>
            </w:pPr>
            <w:r w:rsidRPr="0045771B">
              <w:rPr>
                <w:rFonts w:eastAsia="Times New Roman"/>
                <w:color w:val="000000"/>
                <w:sz w:val="24"/>
                <w:szCs w:val="24"/>
                <w:lang w:eastAsia="ru-RU"/>
              </w:rPr>
              <w:t>ПД.03</w:t>
            </w:r>
          </w:p>
        </w:tc>
        <w:tc>
          <w:tcPr>
            <w:tcW w:w="7762" w:type="dxa"/>
          </w:tcPr>
          <w:p w:rsidR="0045771B" w:rsidRPr="0045771B" w:rsidRDefault="0045771B" w:rsidP="003D3D30">
            <w:pPr>
              <w:spacing w:after="0" w:line="240" w:lineRule="auto"/>
              <w:rPr>
                <w:rFonts w:eastAsia="Times New Roman"/>
                <w:color w:val="000000"/>
                <w:sz w:val="24"/>
                <w:szCs w:val="24"/>
                <w:lang w:eastAsia="ru-RU"/>
              </w:rPr>
            </w:pPr>
            <w:r w:rsidRPr="0045771B">
              <w:rPr>
                <w:rFonts w:eastAsia="Times New Roman"/>
                <w:color w:val="000000"/>
                <w:sz w:val="24"/>
                <w:szCs w:val="24"/>
                <w:lang w:eastAsia="ru-RU"/>
              </w:rPr>
              <w:t>Физика</w:t>
            </w:r>
          </w:p>
        </w:tc>
      </w:tr>
      <w:tr w:rsidR="0045771B" w:rsidRPr="009279A7" w:rsidTr="009279A7">
        <w:tc>
          <w:tcPr>
            <w:tcW w:w="1809" w:type="dxa"/>
          </w:tcPr>
          <w:p w:rsidR="0045771B" w:rsidRPr="0045771B" w:rsidRDefault="0045771B" w:rsidP="009279A7">
            <w:pPr>
              <w:spacing w:after="0" w:line="240" w:lineRule="auto"/>
              <w:jc w:val="both"/>
              <w:rPr>
                <w:rFonts w:eastAsia="Times New Roman"/>
                <w:color w:val="000000"/>
                <w:sz w:val="24"/>
                <w:szCs w:val="24"/>
                <w:lang w:eastAsia="ru-RU"/>
              </w:rPr>
            </w:pPr>
            <w:r>
              <w:rPr>
                <w:rFonts w:eastAsia="Times New Roman"/>
                <w:color w:val="000000"/>
                <w:sz w:val="24"/>
                <w:szCs w:val="24"/>
                <w:lang w:eastAsia="ru-RU"/>
              </w:rPr>
              <w:t>ПОО.01</w:t>
            </w:r>
          </w:p>
        </w:tc>
        <w:tc>
          <w:tcPr>
            <w:tcW w:w="7762" w:type="dxa"/>
          </w:tcPr>
          <w:p w:rsidR="0045771B" w:rsidRPr="0045771B" w:rsidRDefault="0045771B" w:rsidP="003D3D30">
            <w:pPr>
              <w:spacing w:after="0" w:line="240" w:lineRule="auto"/>
              <w:rPr>
                <w:rFonts w:eastAsia="Times New Roman"/>
                <w:color w:val="000000"/>
                <w:sz w:val="24"/>
                <w:szCs w:val="24"/>
                <w:lang w:eastAsia="ru-RU"/>
              </w:rPr>
            </w:pPr>
            <w:r>
              <w:rPr>
                <w:rFonts w:eastAsia="Times New Roman"/>
                <w:color w:val="000000"/>
                <w:sz w:val="24"/>
                <w:szCs w:val="24"/>
                <w:lang w:eastAsia="ru-RU"/>
              </w:rPr>
              <w:t>Технология</w:t>
            </w:r>
            <w:r w:rsidR="00C324EB">
              <w:rPr>
                <w:rFonts w:eastAsia="Times New Roman"/>
                <w:color w:val="000000"/>
                <w:sz w:val="24"/>
                <w:szCs w:val="24"/>
                <w:lang w:eastAsia="ru-RU"/>
              </w:rPr>
              <w:t xml:space="preserve"> проектной деятельности</w:t>
            </w:r>
          </w:p>
        </w:tc>
      </w:tr>
      <w:tr w:rsidR="0045771B" w:rsidRPr="009279A7" w:rsidTr="009279A7">
        <w:tc>
          <w:tcPr>
            <w:tcW w:w="1809" w:type="dxa"/>
          </w:tcPr>
          <w:p w:rsidR="0045771B" w:rsidRPr="0045771B" w:rsidRDefault="0045771B" w:rsidP="009279A7">
            <w:pPr>
              <w:spacing w:after="0" w:line="240" w:lineRule="auto"/>
              <w:jc w:val="both"/>
              <w:rPr>
                <w:b/>
                <w:sz w:val="24"/>
              </w:rPr>
            </w:pPr>
            <w:r w:rsidRPr="0045771B">
              <w:rPr>
                <w:b/>
                <w:sz w:val="24"/>
              </w:rPr>
              <w:t>ПП</w:t>
            </w:r>
          </w:p>
        </w:tc>
        <w:tc>
          <w:tcPr>
            <w:tcW w:w="7762" w:type="dxa"/>
          </w:tcPr>
          <w:p w:rsidR="0045771B" w:rsidRPr="0045771B" w:rsidRDefault="0045771B" w:rsidP="003D3D30">
            <w:pPr>
              <w:spacing w:after="0" w:line="240" w:lineRule="auto"/>
              <w:rPr>
                <w:b/>
              </w:rPr>
            </w:pPr>
            <w:r w:rsidRPr="0045771B">
              <w:rPr>
                <w:b/>
              </w:rPr>
              <w:t>ПРОФЕССИОНАЛЬНАЯ ПОДГОТОВКА</w:t>
            </w:r>
          </w:p>
        </w:tc>
      </w:tr>
      <w:tr w:rsidR="0045771B" w:rsidRPr="009279A7" w:rsidTr="009279A7">
        <w:tc>
          <w:tcPr>
            <w:tcW w:w="1809" w:type="dxa"/>
          </w:tcPr>
          <w:p w:rsidR="0045771B" w:rsidRPr="0045771B" w:rsidRDefault="0045771B" w:rsidP="009279A7">
            <w:pPr>
              <w:spacing w:after="0" w:line="240" w:lineRule="auto"/>
              <w:jc w:val="both"/>
              <w:rPr>
                <w:b/>
              </w:rPr>
            </w:pPr>
            <w:r w:rsidRPr="0045771B">
              <w:rPr>
                <w:b/>
              </w:rPr>
              <w:t>ОГСЭ</w:t>
            </w:r>
          </w:p>
        </w:tc>
        <w:tc>
          <w:tcPr>
            <w:tcW w:w="7762" w:type="dxa"/>
          </w:tcPr>
          <w:p w:rsidR="0045771B" w:rsidRPr="0045771B" w:rsidRDefault="0045771B" w:rsidP="003D3D30">
            <w:pPr>
              <w:spacing w:after="0" w:line="240" w:lineRule="auto"/>
              <w:rPr>
                <w:b/>
              </w:rPr>
            </w:pPr>
            <w:r w:rsidRPr="0045771B">
              <w:rPr>
                <w:b/>
              </w:rPr>
              <w:t>Общий гуманитарный и социально-экономический учебный цикл</w:t>
            </w:r>
          </w:p>
        </w:tc>
      </w:tr>
      <w:tr w:rsidR="0045771B" w:rsidRPr="009279A7" w:rsidTr="009279A7">
        <w:tc>
          <w:tcPr>
            <w:tcW w:w="1809" w:type="dxa"/>
          </w:tcPr>
          <w:p w:rsidR="0045771B" w:rsidRDefault="0045771B" w:rsidP="009279A7">
            <w:pPr>
              <w:spacing w:after="0" w:line="240" w:lineRule="auto"/>
              <w:jc w:val="both"/>
              <w:rPr>
                <w:sz w:val="24"/>
              </w:rPr>
            </w:pPr>
            <w:r>
              <w:t>ОГСЭ.01</w:t>
            </w:r>
          </w:p>
        </w:tc>
        <w:tc>
          <w:tcPr>
            <w:tcW w:w="7762" w:type="dxa"/>
          </w:tcPr>
          <w:p w:rsidR="0045771B" w:rsidRDefault="0045771B" w:rsidP="003D3D30">
            <w:pPr>
              <w:spacing w:after="0" w:line="240" w:lineRule="auto"/>
            </w:pPr>
            <w:r>
              <w:t>Основы философии</w:t>
            </w:r>
          </w:p>
        </w:tc>
      </w:tr>
      <w:tr w:rsidR="0045771B" w:rsidRPr="009279A7" w:rsidTr="009279A7">
        <w:tc>
          <w:tcPr>
            <w:tcW w:w="1809" w:type="dxa"/>
          </w:tcPr>
          <w:p w:rsidR="0045771B" w:rsidRDefault="0045771B" w:rsidP="009279A7">
            <w:pPr>
              <w:spacing w:after="0" w:line="240" w:lineRule="auto"/>
              <w:jc w:val="both"/>
              <w:rPr>
                <w:sz w:val="24"/>
              </w:rPr>
            </w:pPr>
            <w:r>
              <w:t>ОГСЭ.02</w:t>
            </w:r>
          </w:p>
        </w:tc>
        <w:tc>
          <w:tcPr>
            <w:tcW w:w="7762" w:type="dxa"/>
          </w:tcPr>
          <w:p w:rsidR="0045771B" w:rsidRDefault="0045771B" w:rsidP="003D3D30">
            <w:pPr>
              <w:spacing w:after="0" w:line="240" w:lineRule="auto"/>
            </w:pPr>
            <w:r>
              <w:t>История</w:t>
            </w:r>
          </w:p>
        </w:tc>
      </w:tr>
      <w:tr w:rsidR="0045771B" w:rsidRPr="009279A7" w:rsidTr="009279A7">
        <w:tc>
          <w:tcPr>
            <w:tcW w:w="1809" w:type="dxa"/>
          </w:tcPr>
          <w:p w:rsidR="0045771B" w:rsidRDefault="0045771B" w:rsidP="009279A7">
            <w:pPr>
              <w:spacing w:after="0" w:line="240" w:lineRule="auto"/>
              <w:jc w:val="both"/>
              <w:rPr>
                <w:sz w:val="24"/>
              </w:rPr>
            </w:pPr>
            <w:r>
              <w:t>ОГСЭ.03</w:t>
            </w:r>
          </w:p>
        </w:tc>
        <w:tc>
          <w:tcPr>
            <w:tcW w:w="7762" w:type="dxa"/>
          </w:tcPr>
          <w:p w:rsidR="0045771B" w:rsidRDefault="0045771B" w:rsidP="003D3D30">
            <w:pPr>
              <w:spacing w:after="0" w:line="240" w:lineRule="auto"/>
            </w:pPr>
            <w:r>
              <w:t>Психология общения</w:t>
            </w:r>
          </w:p>
        </w:tc>
      </w:tr>
      <w:tr w:rsidR="0045771B" w:rsidRPr="009279A7" w:rsidTr="009279A7">
        <w:tc>
          <w:tcPr>
            <w:tcW w:w="1809" w:type="dxa"/>
          </w:tcPr>
          <w:p w:rsidR="0045771B" w:rsidRDefault="0045771B" w:rsidP="009279A7">
            <w:pPr>
              <w:spacing w:after="0" w:line="240" w:lineRule="auto"/>
              <w:jc w:val="both"/>
              <w:rPr>
                <w:sz w:val="24"/>
              </w:rPr>
            </w:pPr>
            <w:r>
              <w:t xml:space="preserve">ОГСЭ.04.  </w:t>
            </w:r>
          </w:p>
        </w:tc>
        <w:tc>
          <w:tcPr>
            <w:tcW w:w="7762" w:type="dxa"/>
          </w:tcPr>
          <w:p w:rsidR="0045771B" w:rsidRDefault="0045771B" w:rsidP="003D3D30">
            <w:pPr>
              <w:spacing w:after="0" w:line="240" w:lineRule="auto"/>
            </w:pPr>
            <w:r>
              <w:t>Иностранный язык в профессиональной деятельности</w:t>
            </w:r>
          </w:p>
        </w:tc>
      </w:tr>
      <w:tr w:rsidR="0045771B" w:rsidRPr="009279A7" w:rsidTr="009279A7">
        <w:tc>
          <w:tcPr>
            <w:tcW w:w="1809" w:type="dxa"/>
          </w:tcPr>
          <w:p w:rsidR="0045771B" w:rsidRDefault="0045771B" w:rsidP="009279A7">
            <w:pPr>
              <w:spacing w:after="0" w:line="240" w:lineRule="auto"/>
              <w:jc w:val="both"/>
              <w:rPr>
                <w:sz w:val="24"/>
              </w:rPr>
            </w:pPr>
            <w:r>
              <w:t>ОГСЭ.05</w:t>
            </w:r>
          </w:p>
        </w:tc>
        <w:tc>
          <w:tcPr>
            <w:tcW w:w="7762" w:type="dxa"/>
          </w:tcPr>
          <w:p w:rsidR="0045771B" w:rsidRDefault="0045771B" w:rsidP="003D3D30">
            <w:pPr>
              <w:spacing w:after="0" w:line="240" w:lineRule="auto"/>
            </w:pPr>
            <w:r>
              <w:t>Физическая культура</w:t>
            </w:r>
          </w:p>
        </w:tc>
      </w:tr>
      <w:tr w:rsidR="009279A7" w:rsidRPr="009279A7" w:rsidTr="009279A7">
        <w:tc>
          <w:tcPr>
            <w:tcW w:w="1809" w:type="dxa"/>
          </w:tcPr>
          <w:p w:rsidR="009279A7" w:rsidRPr="009279A7" w:rsidRDefault="0045771B" w:rsidP="009279A7">
            <w:pPr>
              <w:spacing w:after="0" w:line="240" w:lineRule="auto"/>
              <w:jc w:val="both"/>
              <w:rPr>
                <w:sz w:val="24"/>
              </w:rPr>
            </w:pPr>
            <w:r>
              <w:t>ОГСЭ.05</w:t>
            </w:r>
          </w:p>
        </w:tc>
        <w:tc>
          <w:tcPr>
            <w:tcW w:w="7762" w:type="dxa"/>
          </w:tcPr>
          <w:p w:rsidR="009279A7" w:rsidRPr="003B6E1B" w:rsidRDefault="0045771B" w:rsidP="0045771B">
            <w:pPr>
              <w:spacing w:after="0" w:line="240" w:lineRule="auto"/>
            </w:pPr>
            <w:r>
              <w:t>Русский язык и культура речи</w:t>
            </w:r>
          </w:p>
        </w:tc>
      </w:tr>
      <w:tr w:rsidR="009279A7" w:rsidRPr="009279A7" w:rsidTr="009279A7">
        <w:tc>
          <w:tcPr>
            <w:tcW w:w="1809" w:type="dxa"/>
          </w:tcPr>
          <w:p w:rsidR="009279A7" w:rsidRPr="0045771B" w:rsidRDefault="0045771B" w:rsidP="009279A7">
            <w:pPr>
              <w:spacing w:after="0" w:line="240" w:lineRule="auto"/>
              <w:jc w:val="both"/>
              <w:rPr>
                <w:b/>
              </w:rPr>
            </w:pPr>
            <w:r w:rsidRPr="0045771B">
              <w:rPr>
                <w:b/>
              </w:rPr>
              <w:t>ЕН</w:t>
            </w:r>
          </w:p>
        </w:tc>
        <w:tc>
          <w:tcPr>
            <w:tcW w:w="7762" w:type="dxa"/>
          </w:tcPr>
          <w:p w:rsidR="009279A7" w:rsidRPr="0045771B" w:rsidRDefault="0045771B" w:rsidP="0045771B">
            <w:pPr>
              <w:spacing w:after="0" w:line="240" w:lineRule="auto"/>
              <w:rPr>
                <w:b/>
              </w:rPr>
            </w:pPr>
            <w:r w:rsidRPr="0045771B">
              <w:rPr>
                <w:b/>
              </w:rPr>
              <w:t>Математический и общий естественнонаучный учебный цикл</w:t>
            </w:r>
          </w:p>
        </w:tc>
      </w:tr>
      <w:tr w:rsidR="009279A7" w:rsidRPr="009279A7" w:rsidTr="009279A7">
        <w:tc>
          <w:tcPr>
            <w:tcW w:w="1809" w:type="dxa"/>
          </w:tcPr>
          <w:p w:rsidR="009279A7" w:rsidRPr="009279A7" w:rsidRDefault="0045771B" w:rsidP="009279A7">
            <w:pPr>
              <w:spacing w:after="0" w:line="240" w:lineRule="auto"/>
              <w:jc w:val="both"/>
              <w:rPr>
                <w:sz w:val="24"/>
              </w:rPr>
            </w:pPr>
            <w:r>
              <w:t>ЕН.01</w:t>
            </w:r>
          </w:p>
        </w:tc>
        <w:tc>
          <w:tcPr>
            <w:tcW w:w="7762" w:type="dxa"/>
          </w:tcPr>
          <w:p w:rsidR="009279A7" w:rsidRPr="003B6E1B" w:rsidRDefault="0045771B" w:rsidP="0045771B">
            <w:pPr>
              <w:spacing w:after="0" w:line="240" w:lineRule="auto"/>
            </w:pPr>
            <w:r>
              <w:t>Элементы высшей математики</w:t>
            </w:r>
          </w:p>
        </w:tc>
      </w:tr>
      <w:tr w:rsidR="009279A7" w:rsidRPr="009279A7" w:rsidTr="009279A7">
        <w:tc>
          <w:tcPr>
            <w:tcW w:w="1809" w:type="dxa"/>
          </w:tcPr>
          <w:p w:rsidR="009279A7" w:rsidRPr="009279A7" w:rsidRDefault="0045771B" w:rsidP="009279A7">
            <w:pPr>
              <w:spacing w:after="0" w:line="240" w:lineRule="auto"/>
              <w:jc w:val="both"/>
              <w:rPr>
                <w:sz w:val="24"/>
              </w:rPr>
            </w:pPr>
            <w:r>
              <w:t>ЕН.02</w:t>
            </w:r>
          </w:p>
        </w:tc>
        <w:tc>
          <w:tcPr>
            <w:tcW w:w="7762" w:type="dxa"/>
          </w:tcPr>
          <w:p w:rsidR="009279A7" w:rsidRPr="003B6E1B" w:rsidRDefault="0045771B" w:rsidP="0045771B">
            <w:pPr>
              <w:spacing w:after="0" w:line="240" w:lineRule="auto"/>
            </w:pPr>
            <w:r>
              <w:t>Дискретная математика с элементами математической логики</w:t>
            </w:r>
          </w:p>
        </w:tc>
      </w:tr>
      <w:tr w:rsidR="009279A7" w:rsidRPr="009279A7" w:rsidTr="009279A7">
        <w:tc>
          <w:tcPr>
            <w:tcW w:w="1809" w:type="dxa"/>
          </w:tcPr>
          <w:p w:rsidR="009279A7" w:rsidRPr="009279A7" w:rsidRDefault="0045771B" w:rsidP="009279A7">
            <w:pPr>
              <w:spacing w:after="0" w:line="240" w:lineRule="auto"/>
              <w:jc w:val="both"/>
              <w:rPr>
                <w:sz w:val="24"/>
              </w:rPr>
            </w:pPr>
            <w:r>
              <w:t>ЕН.03.</w:t>
            </w:r>
          </w:p>
        </w:tc>
        <w:tc>
          <w:tcPr>
            <w:tcW w:w="7762" w:type="dxa"/>
          </w:tcPr>
          <w:p w:rsidR="009279A7" w:rsidRPr="003B6E1B" w:rsidRDefault="0045771B" w:rsidP="0045771B">
            <w:pPr>
              <w:spacing w:after="0" w:line="240" w:lineRule="auto"/>
            </w:pPr>
            <w:r>
              <w:t>Теория вероятностей и математическая статистика</w:t>
            </w:r>
          </w:p>
        </w:tc>
      </w:tr>
      <w:tr w:rsidR="009279A7" w:rsidRPr="009279A7" w:rsidTr="009279A7">
        <w:tc>
          <w:tcPr>
            <w:tcW w:w="1809" w:type="dxa"/>
          </w:tcPr>
          <w:p w:rsidR="009279A7" w:rsidRPr="0094191F" w:rsidRDefault="0094191F" w:rsidP="009279A7">
            <w:pPr>
              <w:spacing w:after="0" w:line="240" w:lineRule="auto"/>
              <w:jc w:val="both"/>
              <w:rPr>
                <w:b/>
                <w:sz w:val="24"/>
              </w:rPr>
            </w:pPr>
            <w:r w:rsidRPr="0094191F">
              <w:rPr>
                <w:b/>
                <w:sz w:val="24"/>
              </w:rPr>
              <w:t>ОП</w:t>
            </w:r>
          </w:p>
        </w:tc>
        <w:tc>
          <w:tcPr>
            <w:tcW w:w="7762" w:type="dxa"/>
          </w:tcPr>
          <w:p w:rsidR="009279A7" w:rsidRPr="0094191F" w:rsidRDefault="0094191F" w:rsidP="0045771B">
            <w:pPr>
              <w:spacing w:after="0" w:line="240" w:lineRule="auto"/>
              <w:rPr>
                <w:b/>
              </w:rPr>
            </w:pPr>
            <w:r w:rsidRPr="0094191F">
              <w:rPr>
                <w:b/>
              </w:rPr>
              <w:t>Общепрофессиональный цикл</w:t>
            </w:r>
          </w:p>
        </w:tc>
      </w:tr>
      <w:tr w:rsidR="009279A7" w:rsidRPr="009279A7" w:rsidTr="009279A7">
        <w:tc>
          <w:tcPr>
            <w:tcW w:w="1809" w:type="dxa"/>
          </w:tcPr>
          <w:p w:rsidR="009279A7" w:rsidRPr="009279A7" w:rsidRDefault="0094191F" w:rsidP="009279A7">
            <w:pPr>
              <w:spacing w:after="0" w:line="240" w:lineRule="auto"/>
              <w:jc w:val="both"/>
              <w:rPr>
                <w:sz w:val="24"/>
              </w:rPr>
            </w:pPr>
            <w:r w:rsidRPr="003B6E1B">
              <w:t>ОП.01</w:t>
            </w:r>
          </w:p>
        </w:tc>
        <w:tc>
          <w:tcPr>
            <w:tcW w:w="7762" w:type="dxa"/>
          </w:tcPr>
          <w:p w:rsidR="009279A7" w:rsidRPr="003B6E1B" w:rsidRDefault="0094191F" w:rsidP="0045771B">
            <w:pPr>
              <w:spacing w:after="0" w:line="240" w:lineRule="auto"/>
            </w:pPr>
            <w:r>
              <w:t>Операционные системы и среды</w:t>
            </w:r>
          </w:p>
        </w:tc>
      </w:tr>
      <w:tr w:rsidR="009279A7" w:rsidRPr="009279A7" w:rsidTr="009279A7">
        <w:tc>
          <w:tcPr>
            <w:tcW w:w="1809" w:type="dxa"/>
          </w:tcPr>
          <w:p w:rsidR="009279A7" w:rsidRPr="009279A7" w:rsidRDefault="0094191F" w:rsidP="009279A7">
            <w:pPr>
              <w:spacing w:after="0" w:line="240" w:lineRule="auto"/>
              <w:jc w:val="both"/>
              <w:rPr>
                <w:sz w:val="24"/>
              </w:rPr>
            </w:pPr>
            <w:r w:rsidRPr="003B6E1B">
              <w:t>ОП.02</w:t>
            </w:r>
          </w:p>
        </w:tc>
        <w:tc>
          <w:tcPr>
            <w:tcW w:w="7762" w:type="dxa"/>
          </w:tcPr>
          <w:p w:rsidR="009279A7" w:rsidRPr="003B6E1B" w:rsidRDefault="0094191F" w:rsidP="0045771B">
            <w:pPr>
              <w:spacing w:after="0" w:line="240" w:lineRule="auto"/>
            </w:pPr>
            <w:r>
              <w:t>Архитектура аппаратных средств</w:t>
            </w:r>
          </w:p>
        </w:tc>
      </w:tr>
      <w:tr w:rsidR="009279A7" w:rsidRPr="009279A7" w:rsidTr="009279A7">
        <w:tc>
          <w:tcPr>
            <w:tcW w:w="1809" w:type="dxa"/>
          </w:tcPr>
          <w:p w:rsidR="009279A7" w:rsidRPr="009279A7" w:rsidRDefault="0094191F" w:rsidP="009279A7">
            <w:pPr>
              <w:spacing w:after="0" w:line="240" w:lineRule="auto"/>
              <w:jc w:val="both"/>
              <w:rPr>
                <w:sz w:val="24"/>
              </w:rPr>
            </w:pPr>
            <w:r w:rsidRPr="003B6E1B">
              <w:t>ОП.03</w:t>
            </w:r>
          </w:p>
        </w:tc>
        <w:tc>
          <w:tcPr>
            <w:tcW w:w="7762" w:type="dxa"/>
          </w:tcPr>
          <w:p w:rsidR="009279A7" w:rsidRDefault="0094191F" w:rsidP="0045771B">
            <w:pPr>
              <w:spacing w:after="0" w:line="240" w:lineRule="auto"/>
            </w:pPr>
            <w:r>
              <w:t>Информационные технологии</w:t>
            </w:r>
          </w:p>
        </w:tc>
      </w:tr>
      <w:tr w:rsidR="009279A7" w:rsidRPr="009279A7" w:rsidTr="009279A7">
        <w:tc>
          <w:tcPr>
            <w:tcW w:w="1809" w:type="dxa"/>
          </w:tcPr>
          <w:p w:rsidR="009279A7" w:rsidRPr="009279A7" w:rsidRDefault="0094191F" w:rsidP="009279A7">
            <w:pPr>
              <w:spacing w:after="0" w:line="240" w:lineRule="auto"/>
              <w:jc w:val="both"/>
              <w:rPr>
                <w:sz w:val="24"/>
              </w:rPr>
            </w:pPr>
            <w:r w:rsidRPr="003B6E1B">
              <w:t>ОП.04</w:t>
            </w:r>
          </w:p>
        </w:tc>
        <w:tc>
          <w:tcPr>
            <w:tcW w:w="7762" w:type="dxa"/>
          </w:tcPr>
          <w:p w:rsidR="009279A7" w:rsidRPr="003B6E1B" w:rsidRDefault="0094191F" w:rsidP="0094191F">
            <w:pPr>
              <w:spacing w:after="0" w:line="240" w:lineRule="auto"/>
            </w:pPr>
            <w:r w:rsidRPr="003725BA">
              <w:t>Основы алгоритмизации и программирования</w:t>
            </w:r>
          </w:p>
        </w:tc>
      </w:tr>
      <w:tr w:rsidR="009279A7" w:rsidRPr="009279A7" w:rsidTr="009279A7">
        <w:tc>
          <w:tcPr>
            <w:tcW w:w="1809" w:type="dxa"/>
          </w:tcPr>
          <w:p w:rsidR="009279A7" w:rsidRPr="009279A7" w:rsidRDefault="0094191F" w:rsidP="009279A7">
            <w:pPr>
              <w:spacing w:after="0" w:line="240" w:lineRule="auto"/>
              <w:jc w:val="both"/>
              <w:rPr>
                <w:sz w:val="24"/>
              </w:rPr>
            </w:pPr>
            <w:r>
              <w:t>ОП.05</w:t>
            </w:r>
          </w:p>
        </w:tc>
        <w:tc>
          <w:tcPr>
            <w:tcW w:w="7762" w:type="dxa"/>
          </w:tcPr>
          <w:p w:rsidR="009279A7" w:rsidRPr="003B6E1B" w:rsidRDefault="0094191F" w:rsidP="0094191F">
            <w:pPr>
              <w:spacing w:after="0" w:line="240" w:lineRule="auto"/>
            </w:pPr>
            <w:r w:rsidRPr="003725BA">
              <w:t>Правовое обеспечение профессиональной деятельности</w:t>
            </w:r>
          </w:p>
        </w:tc>
      </w:tr>
      <w:tr w:rsidR="009279A7" w:rsidRPr="009279A7" w:rsidTr="009279A7">
        <w:tc>
          <w:tcPr>
            <w:tcW w:w="1809" w:type="dxa"/>
          </w:tcPr>
          <w:p w:rsidR="009279A7" w:rsidRPr="009279A7" w:rsidRDefault="0094191F" w:rsidP="009279A7">
            <w:pPr>
              <w:spacing w:after="0" w:line="240" w:lineRule="auto"/>
              <w:jc w:val="both"/>
              <w:rPr>
                <w:sz w:val="24"/>
              </w:rPr>
            </w:pPr>
            <w:r>
              <w:t>ОП.06</w:t>
            </w:r>
          </w:p>
        </w:tc>
        <w:tc>
          <w:tcPr>
            <w:tcW w:w="7762" w:type="dxa"/>
          </w:tcPr>
          <w:p w:rsidR="009279A7" w:rsidRPr="003B6E1B" w:rsidRDefault="0094191F" w:rsidP="0094191F">
            <w:pPr>
              <w:spacing w:after="0" w:line="240" w:lineRule="auto"/>
            </w:pPr>
            <w:r>
              <w:t>Безопасность жизнедеятельности</w:t>
            </w:r>
          </w:p>
        </w:tc>
      </w:tr>
      <w:tr w:rsidR="009279A7" w:rsidRPr="009279A7" w:rsidTr="009279A7">
        <w:tc>
          <w:tcPr>
            <w:tcW w:w="1809" w:type="dxa"/>
          </w:tcPr>
          <w:p w:rsidR="009279A7" w:rsidRPr="009279A7" w:rsidRDefault="0094191F" w:rsidP="009279A7">
            <w:pPr>
              <w:spacing w:after="0" w:line="240" w:lineRule="auto"/>
              <w:jc w:val="both"/>
              <w:rPr>
                <w:sz w:val="24"/>
              </w:rPr>
            </w:pPr>
            <w:r>
              <w:t>ОП.07</w:t>
            </w:r>
          </w:p>
        </w:tc>
        <w:tc>
          <w:tcPr>
            <w:tcW w:w="7762" w:type="dxa"/>
          </w:tcPr>
          <w:p w:rsidR="009279A7" w:rsidRPr="003B6E1B" w:rsidRDefault="0094191F" w:rsidP="0094191F">
            <w:pPr>
              <w:spacing w:after="0" w:line="240" w:lineRule="auto"/>
            </w:pPr>
            <w:r w:rsidRPr="003725BA">
              <w:t>Экономика отрасли</w:t>
            </w:r>
          </w:p>
        </w:tc>
      </w:tr>
      <w:tr w:rsidR="009279A7" w:rsidRPr="009279A7" w:rsidTr="009279A7">
        <w:tc>
          <w:tcPr>
            <w:tcW w:w="1809" w:type="dxa"/>
          </w:tcPr>
          <w:p w:rsidR="009279A7" w:rsidRPr="009279A7" w:rsidRDefault="0094191F" w:rsidP="009279A7">
            <w:pPr>
              <w:spacing w:after="0" w:line="240" w:lineRule="auto"/>
              <w:jc w:val="both"/>
              <w:rPr>
                <w:sz w:val="24"/>
              </w:rPr>
            </w:pPr>
            <w:r>
              <w:t>ОП.08</w:t>
            </w:r>
          </w:p>
        </w:tc>
        <w:tc>
          <w:tcPr>
            <w:tcW w:w="7762" w:type="dxa"/>
          </w:tcPr>
          <w:p w:rsidR="009279A7" w:rsidRPr="003B6E1B" w:rsidRDefault="0094191F" w:rsidP="0094191F">
            <w:pPr>
              <w:spacing w:after="0" w:line="240" w:lineRule="auto"/>
            </w:pPr>
            <w:r w:rsidRPr="003725BA">
              <w:t>Основы проектирования баз данных</w:t>
            </w:r>
          </w:p>
        </w:tc>
      </w:tr>
      <w:tr w:rsidR="009279A7" w:rsidRPr="009279A7" w:rsidTr="009279A7">
        <w:tc>
          <w:tcPr>
            <w:tcW w:w="1809" w:type="dxa"/>
          </w:tcPr>
          <w:p w:rsidR="009279A7" w:rsidRPr="009279A7" w:rsidRDefault="0094191F" w:rsidP="009279A7">
            <w:pPr>
              <w:spacing w:after="0" w:line="240" w:lineRule="auto"/>
              <w:jc w:val="both"/>
              <w:rPr>
                <w:sz w:val="24"/>
              </w:rPr>
            </w:pPr>
            <w:r>
              <w:t>ОП.09</w:t>
            </w:r>
            <w:r w:rsidRPr="003B6E1B">
              <w:t>.</w:t>
            </w:r>
          </w:p>
        </w:tc>
        <w:tc>
          <w:tcPr>
            <w:tcW w:w="7762" w:type="dxa"/>
          </w:tcPr>
          <w:p w:rsidR="009279A7" w:rsidRPr="003B6E1B" w:rsidRDefault="0094191F" w:rsidP="0094191F">
            <w:pPr>
              <w:spacing w:after="0" w:line="240" w:lineRule="auto"/>
            </w:pPr>
            <w:r>
              <w:t>Стандартизация и сертификация и техническое документоведение</w:t>
            </w:r>
          </w:p>
        </w:tc>
      </w:tr>
      <w:tr w:rsidR="009279A7" w:rsidRPr="009279A7" w:rsidTr="009279A7">
        <w:tc>
          <w:tcPr>
            <w:tcW w:w="1809" w:type="dxa"/>
          </w:tcPr>
          <w:p w:rsidR="009279A7" w:rsidRPr="009279A7" w:rsidRDefault="0094191F" w:rsidP="009279A7">
            <w:pPr>
              <w:spacing w:after="0" w:line="240" w:lineRule="auto"/>
              <w:jc w:val="both"/>
              <w:rPr>
                <w:sz w:val="24"/>
              </w:rPr>
            </w:pPr>
            <w:r>
              <w:t>ОП.10</w:t>
            </w:r>
          </w:p>
        </w:tc>
        <w:tc>
          <w:tcPr>
            <w:tcW w:w="7762" w:type="dxa"/>
          </w:tcPr>
          <w:p w:rsidR="009279A7" w:rsidRPr="003B6E1B" w:rsidRDefault="0094191F" w:rsidP="0094191F">
            <w:pPr>
              <w:spacing w:after="0" w:line="240" w:lineRule="auto"/>
            </w:pPr>
            <w:r>
              <w:t>Численные методы</w:t>
            </w:r>
          </w:p>
        </w:tc>
      </w:tr>
      <w:tr w:rsidR="009279A7" w:rsidRPr="009279A7" w:rsidTr="009279A7">
        <w:tc>
          <w:tcPr>
            <w:tcW w:w="1809" w:type="dxa"/>
          </w:tcPr>
          <w:p w:rsidR="009279A7" w:rsidRPr="009279A7" w:rsidRDefault="0094191F" w:rsidP="009279A7">
            <w:pPr>
              <w:spacing w:after="0" w:line="240" w:lineRule="auto"/>
              <w:jc w:val="both"/>
              <w:rPr>
                <w:sz w:val="24"/>
              </w:rPr>
            </w:pPr>
            <w:r>
              <w:t>ОП.11</w:t>
            </w:r>
          </w:p>
        </w:tc>
        <w:tc>
          <w:tcPr>
            <w:tcW w:w="7762" w:type="dxa"/>
          </w:tcPr>
          <w:p w:rsidR="009279A7" w:rsidRPr="003B6E1B" w:rsidRDefault="0094191F" w:rsidP="0094191F">
            <w:pPr>
              <w:spacing w:after="0" w:line="240" w:lineRule="auto"/>
            </w:pPr>
            <w:r w:rsidRPr="00556136">
              <w:t>Компьютерные сети</w:t>
            </w:r>
          </w:p>
        </w:tc>
      </w:tr>
      <w:tr w:rsidR="009279A7" w:rsidRPr="009279A7" w:rsidTr="009279A7">
        <w:tc>
          <w:tcPr>
            <w:tcW w:w="1809" w:type="dxa"/>
          </w:tcPr>
          <w:p w:rsidR="009279A7" w:rsidRPr="009279A7" w:rsidRDefault="0094191F" w:rsidP="009279A7">
            <w:pPr>
              <w:spacing w:after="0" w:line="240" w:lineRule="auto"/>
              <w:jc w:val="both"/>
              <w:rPr>
                <w:sz w:val="24"/>
              </w:rPr>
            </w:pPr>
            <w:r>
              <w:t>ОП.12</w:t>
            </w:r>
          </w:p>
        </w:tc>
        <w:tc>
          <w:tcPr>
            <w:tcW w:w="7762" w:type="dxa"/>
          </w:tcPr>
          <w:p w:rsidR="009279A7" w:rsidRPr="003B6E1B" w:rsidRDefault="0094191F" w:rsidP="0094191F">
            <w:pPr>
              <w:spacing w:after="0" w:line="240" w:lineRule="auto"/>
            </w:pPr>
            <w:r w:rsidRPr="00556136">
              <w:t>Менеджмент в профессиональной деятельности</w:t>
            </w:r>
          </w:p>
        </w:tc>
      </w:tr>
      <w:tr w:rsidR="00C62B40" w:rsidRPr="009279A7" w:rsidTr="009279A7">
        <w:tc>
          <w:tcPr>
            <w:tcW w:w="1809" w:type="dxa"/>
          </w:tcPr>
          <w:p w:rsidR="00C62B40" w:rsidRDefault="00C62B40" w:rsidP="009279A7">
            <w:pPr>
              <w:spacing w:after="0" w:line="240" w:lineRule="auto"/>
              <w:jc w:val="both"/>
            </w:pPr>
            <w:r>
              <w:lastRenderedPageBreak/>
              <w:t xml:space="preserve">ОП.13 </w:t>
            </w:r>
          </w:p>
        </w:tc>
        <w:tc>
          <w:tcPr>
            <w:tcW w:w="7762" w:type="dxa"/>
          </w:tcPr>
          <w:p w:rsidR="00C62B40" w:rsidRPr="00556136" w:rsidRDefault="00C62B40" w:rsidP="0094191F">
            <w:pPr>
              <w:spacing w:after="0" w:line="240" w:lineRule="auto"/>
            </w:pPr>
            <w:r>
              <w:t>Основы компьютерной графики и веб дизайна</w:t>
            </w:r>
          </w:p>
        </w:tc>
      </w:tr>
      <w:tr w:rsidR="00C62B40" w:rsidRPr="009279A7" w:rsidTr="009279A7">
        <w:tc>
          <w:tcPr>
            <w:tcW w:w="1809" w:type="dxa"/>
          </w:tcPr>
          <w:p w:rsidR="00C62B40" w:rsidRDefault="00C62B40" w:rsidP="009279A7">
            <w:pPr>
              <w:spacing w:after="0" w:line="240" w:lineRule="auto"/>
              <w:jc w:val="both"/>
            </w:pPr>
            <w:r>
              <w:t>ОП.14</w:t>
            </w:r>
          </w:p>
        </w:tc>
        <w:tc>
          <w:tcPr>
            <w:tcW w:w="7762" w:type="dxa"/>
          </w:tcPr>
          <w:p w:rsidR="00C62B40" w:rsidRPr="00556136" w:rsidRDefault="00C62B40" w:rsidP="0094191F">
            <w:pPr>
              <w:spacing w:after="0" w:line="240" w:lineRule="auto"/>
            </w:pPr>
            <w:r>
              <w:t>Рынок труда и технология поиска работы</w:t>
            </w:r>
          </w:p>
        </w:tc>
      </w:tr>
      <w:tr w:rsidR="009279A7" w:rsidRPr="009279A7" w:rsidTr="009279A7">
        <w:tc>
          <w:tcPr>
            <w:tcW w:w="1809" w:type="dxa"/>
          </w:tcPr>
          <w:p w:rsidR="009279A7" w:rsidRPr="0094191F" w:rsidRDefault="0094191F" w:rsidP="009279A7">
            <w:pPr>
              <w:spacing w:after="0" w:line="240" w:lineRule="auto"/>
              <w:jc w:val="both"/>
              <w:rPr>
                <w:b/>
                <w:sz w:val="24"/>
              </w:rPr>
            </w:pPr>
            <w:r w:rsidRPr="0094191F">
              <w:rPr>
                <w:b/>
                <w:sz w:val="24"/>
              </w:rPr>
              <w:t>ПМ</w:t>
            </w:r>
          </w:p>
        </w:tc>
        <w:tc>
          <w:tcPr>
            <w:tcW w:w="7762" w:type="dxa"/>
          </w:tcPr>
          <w:p w:rsidR="009279A7" w:rsidRPr="0094191F" w:rsidRDefault="0094191F" w:rsidP="0094191F">
            <w:pPr>
              <w:spacing w:after="0" w:line="240" w:lineRule="auto"/>
              <w:rPr>
                <w:b/>
              </w:rPr>
            </w:pPr>
            <w:r w:rsidRPr="0094191F">
              <w:rPr>
                <w:b/>
              </w:rPr>
              <w:t>Профессиональные модули</w:t>
            </w:r>
          </w:p>
        </w:tc>
      </w:tr>
      <w:tr w:rsidR="00D51393" w:rsidRPr="009279A7" w:rsidTr="009279A7">
        <w:tc>
          <w:tcPr>
            <w:tcW w:w="1809" w:type="dxa"/>
          </w:tcPr>
          <w:p w:rsidR="00D51393" w:rsidRPr="0094191F" w:rsidRDefault="00D51393" w:rsidP="009279A7">
            <w:pPr>
              <w:spacing w:after="0" w:line="240" w:lineRule="auto"/>
              <w:jc w:val="both"/>
              <w:rPr>
                <w:b/>
              </w:rPr>
            </w:pPr>
            <w:r>
              <w:rPr>
                <w:b/>
              </w:rPr>
              <w:t>ПМ.01</w:t>
            </w:r>
          </w:p>
        </w:tc>
        <w:tc>
          <w:tcPr>
            <w:tcW w:w="7762" w:type="dxa"/>
          </w:tcPr>
          <w:p w:rsidR="00D51393" w:rsidRPr="0094191F" w:rsidRDefault="00D51393" w:rsidP="0094191F">
            <w:pPr>
              <w:spacing w:after="0" w:line="240" w:lineRule="auto"/>
              <w:rPr>
                <w:b/>
              </w:rPr>
            </w:pPr>
            <w:r>
              <w:rPr>
                <w:b/>
              </w:rPr>
              <w:t>Разработка модулей программного обеспечения для компьютерных систем</w:t>
            </w:r>
          </w:p>
        </w:tc>
      </w:tr>
      <w:tr w:rsidR="00D51393" w:rsidRPr="009279A7" w:rsidTr="009279A7">
        <w:tc>
          <w:tcPr>
            <w:tcW w:w="1809" w:type="dxa"/>
          </w:tcPr>
          <w:p w:rsidR="00D51393" w:rsidRPr="0094191F" w:rsidRDefault="00D51393" w:rsidP="009279A7">
            <w:pPr>
              <w:spacing w:after="0" w:line="240" w:lineRule="auto"/>
              <w:jc w:val="both"/>
              <w:rPr>
                <w:b/>
              </w:rPr>
            </w:pPr>
            <w:r>
              <w:t>МДК.01.01</w:t>
            </w:r>
          </w:p>
        </w:tc>
        <w:tc>
          <w:tcPr>
            <w:tcW w:w="7762" w:type="dxa"/>
          </w:tcPr>
          <w:p w:rsidR="00D51393" w:rsidRPr="0094191F" w:rsidRDefault="00D51393" w:rsidP="0094191F">
            <w:pPr>
              <w:spacing w:after="0" w:line="240" w:lineRule="auto"/>
              <w:rPr>
                <w:b/>
              </w:rPr>
            </w:pPr>
            <w:r>
              <w:rPr>
                <w:rStyle w:val="aff0"/>
                <w:i w:val="0"/>
                <w:iCs/>
              </w:rPr>
              <w:t>Разработка программных модулей</w:t>
            </w:r>
          </w:p>
        </w:tc>
      </w:tr>
      <w:tr w:rsidR="00D51393" w:rsidRPr="009279A7" w:rsidTr="009279A7">
        <w:tc>
          <w:tcPr>
            <w:tcW w:w="1809" w:type="dxa"/>
          </w:tcPr>
          <w:p w:rsidR="00D51393" w:rsidRPr="0094191F" w:rsidRDefault="00D51393" w:rsidP="009279A7">
            <w:pPr>
              <w:spacing w:after="0" w:line="240" w:lineRule="auto"/>
              <w:jc w:val="both"/>
              <w:rPr>
                <w:b/>
              </w:rPr>
            </w:pPr>
            <w:r>
              <w:t>МДК.01.02</w:t>
            </w:r>
          </w:p>
        </w:tc>
        <w:tc>
          <w:tcPr>
            <w:tcW w:w="7762" w:type="dxa"/>
          </w:tcPr>
          <w:p w:rsidR="00D51393" w:rsidRPr="0094191F" w:rsidRDefault="00D51393" w:rsidP="0094191F">
            <w:pPr>
              <w:spacing w:after="0" w:line="240" w:lineRule="auto"/>
              <w:rPr>
                <w:b/>
              </w:rPr>
            </w:pPr>
            <w:r>
              <w:rPr>
                <w:rStyle w:val="aff0"/>
                <w:i w:val="0"/>
                <w:iCs/>
              </w:rPr>
              <w:t>Поддержка и тестирование программных модулей</w:t>
            </w:r>
          </w:p>
        </w:tc>
      </w:tr>
      <w:tr w:rsidR="00D51393" w:rsidRPr="009279A7" w:rsidTr="009279A7">
        <w:tc>
          <w:tcPr>
            <w:tcW w:w="1809" w:type="dxa"/>
          </w:tcPr>
          <w:p w:rsidR="00D51393" w:rsidRPr="0094191F" w:rsidRDefault="00D51393" w:rsidP="009279A7">
            <w:pPr>
              <w:spacing w:after="0" w:line="240" w:lineRule="auto"/>
              <w:jc w:val="both"/>
              <w:rPr>
                <w:b/>
              </w:rPr>
            </w:pPr>
            <w:r>
              <w:t>МДК.01.03</w:t>
            </w:r>
          </w:p>
        </w:tc>
        <w:tc>
          <w:tcPr>
            <w:tcW w:w="7762" w:type="dxa"/>
          </w:tcPr>
          <w:p w:rsidR="00D51393" w:rsidRPr="0094191F" w:rsidRDefault="00D51393" w:rsidP="0094191F">
            <w:pPr>
              <w:spacing w:after="0" w:line="240" w:lineRule="auto"/>
              <w:rPr>
                <w:b/>
              </w:rPr>
            </w:pPr>
            <w:r>
              <w:rPr>
                <w:rStyle w:val="aff0"/>
                <w:i w:val="0"/>
                <w:iCs/>
              </w:rPr>
              <w:t>Разработка мобильных приложений</w:t>
            </w:r>
          </w:p>
        </w:tc>
      </w:tr>
      <w:tr w:rsidR="00D51393" w:rsidRPr="009279A7" w:rsidTr="009279A7">
        <w:tc>
          <w:tcPr>
            <w:tcW w:w="1809" w:type="dxa"/>
          </w:tcPr>
          <w:p w:rsidR="00D51393" w:rsidRPr="0094191F" w:rsidRDefault="00D51393" w:rsidP="009279A7">
            <w:pPr>
              <w:spacing w:after="0" w:line="240" w:lineRule="auto"/>
              <w:jc w:val="both"/>
              <w:rPr>
                <w:b/>
              </w:rPr>
            </w:pPr>
            <w:r>
              <w:rPr>
                <w:rStyle w:val="aff0"/>
                <w:i w:val="0"/>
                <w:iCs/>
              </w:rPr>
              <w:t>МДК.01.04</w:t>
            </w:r>
          </w:p>
        </w:tc>
        <w:tc>
          <w:tcPr>
            <w:tcW w:w="7762" w:type="dxa"/>
          </w:tcPr>
          <w:p w:rsidR="00D51393" w:rsidRPr="0094191F" w:rsidRDefault="00D51393" w:rsidP="0094191F">
            <w:pPr>
              <w:spacing w:after="0" w:line="240" w:lineRule="auto"/>
              <w:rPr>
                <w:b/>
              </w:rPr>
            </w:pPr>
            <w:r>
              <w:rPr>
                <w:rStyle w:val="aff0"/>
                <w:i w:val="0"/>
                <w:iCs/>
              </w:rPr>
              <w:t>Системное программирование</w:t>
            </w:r>
          </w:p>
        </w:tc>
      </w:tr>
      <w:tr w:rsidR="00D51393" w:rsidRPr="009279A7" w:rsidTr="009279A7">
        <w:tc>
          <w:tcPr>
            <w:tcW w:w="1809" w:type="dxa"/>
          </w:tcPr>
          <w:p w:rsidR="00D51393" w:rsidRPr="0094191F" w:rsidRDefault="00D51393" w:rsidP="009279A7">
            <w:pPr>
              <w:spacing w:after="0" w:line="240" w:lineRule="auto"/>
              <w:jc w:val="both"/>
              <w:rPr>
                <w:b/>
              </w:rPr>
            </w:pPr>
            <w:r>
              <w:t>УП.01</w:t>
            </w:r>
          </w:p>
        </w:tc>
        <w:tc>
          <w:tcPr>
            <w:tcW w:w="7762" w:type="dxa"/>
          </w:tcPr>
          <w:p w:rsidR="00D51393" w:rsidRPr="0094191F" w:rsidRDefault="00D51393" w:rsidP="0094191F">
            <w:pPr>
              <w:spacing w:after="0" w:line="240" w:lineRule="auto"/>
              <w:rPr>
                <w:b/>
              </w:rPr>
            </w:pPr>
            <w:r>
              <w:t>Учебная практика</w:t>
            </w:r>
          </w:p>
        </w:tc>
      </w:tr>
      <w:tr w:rsidR="00D51393" w:rsidRPr="009279A7" w:rsidTr="009279A7">
        <w:tc>
          <w:tcPr>
            <w:tcW w:w="1809" w:type="dxa"/>
          </w:tcPr>
          <w:p w:rsidR="00D51393" w:rsidRPr="0094191F" w:rsidRDefault="00D51393" w:rsidP="009279A7">
            <w:pPr>
              <w:spacing w:after="0" w:line="240" w:lineRule="auto"/>
              <w:jc w:val="both"/>
              <w:rPr>
                <w:b/>
              </w:rPr>
            </w:pPr>
            <w:r>
              <w:t>ПП.01</w:t>
            </w:r>
          </w:p>
        </w:tc>
        <w:tc>
          <w:tcPr>
            <w:tcW w:w="7762" w:type="dxa"/>
          </w:tcPr>
          <w:p w:rsidR="00D51393" w:rsidRPr="0094191F" w:rsidRDefault="00D51393" w:rsidP="0094191F">
            <w:pPr>
              <w:spacing w:after="0" w:line="240" w:lineRule="auto"/>
              <w:rPr>
                <w:b/>
              </w:rPr>
            </w:pPr>
            <w:r>
              <w:t>Производственная практика</w:t>
            </w:r>
          </w:p>
        </w:tc>
      </w:tr>
      <w:tr w:rsidR="008C3DBC" w:rsidRPr="009279A7" w:rsidTr="009279A7">
        <w:tc>
          <w:tcPr>
            <w:tcW w:w="1809" w:type="dxa"/>
          </w:tcPr>
          <w:p w:rsidR="008C3DBC" w:rsidRPr="009279A7" w:rsidRDefault="008C3DBC" w:rsidP="008C4A58">
            <w:pPr>
              <w:spacing w:after="0" w:line="240" w:lineRule="auto"/>
              <w:jc w:val="both"/>
              <w:rPr>
                <w:sz w:val="24"/>
              </w:rPr>
            </w:pPr>
            <w:r>
              <w:rPr>
                <w:sz w:val="24"/>
              </w:rPr>
              <w:t>ПМ 01.ЭК</w:t>
            </w:r>
          </w:p>
        </w:tc>
        <w:tc>
          <w:tcPr>
            <w:tcW w:w="7762" w:type="dxa"/>
          </w:tcPr>
          <w:p w:rsidR="008C3DBC" w:rsidRDefault="008C3DBC" w:rsidP="008C4A58">
            <w:pPr>
              <w:spacing w:after="0" w:line="240" w:lineRule="auto"/>
            </w:pPr>
            <w:r>
              <w:t>Экзамен квалификационный</w:t>
            </w:r>
          </w:p>
        </w:tc>
      </w:tr>
      <w:tr w:rsidR="008C3DBC" w:rsidRPr="009279A7" w:rsidTr="009279A7">
        <w:tc>
          <w:tcPr>
            <w:tcW w:w="1809" w:type="dxa"/>
          </w:tcPr>
          <w:p w:rsidR="008C3DBC" w:rsidRPr="0094191F" w:rsidRDefault="008C3DBC" w:rsidP="009279A7">
            <w:pPr>
              <w:spacing w:after="0" w:line="240" w:lineRule="auto"/>
              <w:jc w:val="both"/>
              <w:rPr>
                <w:b/>
                <w:sz w:val="24"/>
              </w:rPr>
            </w:pPr>
            <w:r w:rsidRPr="0094191F">
              <w:rPr>
                <w:b/>
              </w:rPr>
              <w:t>ПМ. 02</w:t>
            </w:r>
          </w:p>
        </w:tc>
        <w:tc>
          <w:tcPr>
            <w:tcW w:w="7762" w:type="dxa"/>
          </w:tcPr>
          <w:p w:rsidR="008C3DBC" w:rsidRPr="0094191F" w:rsidRDefault="008C3DBC" w:rsidP="0094191F">
            <w:pPr>
              <w:spacing w:after="0" w:line="240" w:lineRule="auto"/>
              <w:rPr>
                <w:b/>
              </w:rPr>
            </w:pPr>
            <w:r w:rsidRPr="0094191F">
              <w:rPr>
                <w:b/>
              </w:rPr>
              <w:t>Осуществление интеграции программных модулей</w:t>
            </w:r>
          </w:p>
        </w:tc>
      </w:tr>
      <w:tr w:rsidR="008C3DBC" w:rsidRPr="009279A7" w:rsidTr="009279A7">
        <w:tc>
          <w:tcPr>
            <w:tcW w:w="1809" w:type="dxa"/>
          </w:tcPr>
          <w:p w:rsidR="008C3DBC" w:rsidRDefault="008C3DBC" w:rsidP="009279A7">
            <w:pPr>
              <w:spacing w:after="0" w:line="240" w:lineRule="auto"/>
              <w:jc w:val="both"/>
            </w:pPr>
            <w:r>
              <w:t>МДК.02.01</w:t>
            </w:r>
          </w:p>
        </w:tc>
        <w:tc>
          <w:tcPr>
            <w:tcW w:w="7762" w:type="dxa"/>
          </w:tcPr>
          <w:p w:rsidR="008C3DBC" w:rsidRDefault="008C3DBC" w:rsidP="0094191F">
            <w:pPr>
              <w:spacing w:after="0" w:line="240" w:lineRule="auto"/>
            </w:pPr>
            <w:r>
              <w:t>Технология разработки программного обеспечения</w:t>
            </w:r>
          </w:p>
        </w:tc>
      </w:tr>
      <w:tr w:rsidR="008C3DBC" w:rsidRPr="009279A7" w:rsidTr="009279A7">
        <w:tc>
          <w:tcPr>
            <w:tcW w:w="1809" w:type="dxa"/>
          </w:tcPr>
          <w:p w:rsidR="008C3DBC" w:rsidRDefault="008C3DBC" w:rsidP="009279A7">
            <w:pPr>
              <w:spacing w:after="0" w:line="240" w:lineRule="auto"/>
              <w:jc w:val="both"/>
            </w:pPr>
            <w:r>
              <w:t>МДК.02.02</w:t>
            </w:r>
          </w:p>
        </w:tc>
        <w:tc>
          <w:tcPr>
            <w:tcW w:w="7762" w:type="dxa"/>
          </w:tcPr>
          <w:p w:rsidR="008C3DBC" w:rsidRDefault="008C3DBC" w:rsidP="0094191F">
            <w:pPr>
              <w:spacing w:after="0" w:line="240" w:lineRule="auto"/>
            </w:pPr>
            <w:r>
              <w:t>Инструментальные средства разработки программного обеспечения</w:t>
            </w:r>
          </w:p>
        </w:tc>
      </w:tr>
      <w:tr w:rsidR="008C3DBC" w:rsidRPr="009279A7" w:rsidTr="009279A7">
        <w:tc>
          <w:tcPr>
            <w:tcW w:w="1809" w:type="dxa"/>
          </w:tcPr>
          <w:p w:rsidR="008C3DBC" w:rsidRDefault="008C3DBC" w:rsidP="009279A7">
            <w:pPr>
              <w:spacing w:after="0" w:line="240" w:lineRule="auto"/>
              <w:jc w:val="both"/>
            </w:pPr>
            <w:r>
              <w:t>МДК.02.03</w:t>
            </w:r>
          </w:p>
        </w:tc>
        <w:tc>
          <w:tcPr>
            <w:tcW w:w="7762" w:type="dxa"/>
          </w:tcPr>
          <w:p w:rsidR="008C3DBC" w:rsidRDefault="008C3DBC" w:rsidP="0094191F">
            <w:pPr>
              <w:spacing w:after="0" w:line="240" w:lineRule="auto"/>
            </w:pPr>
            <w:r>
              <w:t>Математическое моделировани</w:t>
            </w:r>
            <w:r w:rsidR="00C62B40">
              <w:t>е</w:t>
            </w:r>
          </w:p>
        </w:tc>
      </w:tr>
      <w:tr w:rsidR="008C3DBC" w:rsidRPr="009279A7" w:rsidTr="009279A7">
        <w:tc>
          <w:tcPr>
            <w:tcW w:w="1809" w:type="dxa"/>
          </w:tcPr>
          <w:p w:rsidR="008C3DBC" w:rsidRDefault="008C3DBC" w:rsidP="009279A7">
            <w:pPr>
              <w:spacing w:after="0" w:line="240" w:lineRule="auto"/>
              <w:jc w:val="both"/>
            </w:pPr>
            <w:r>
              <w:t>УП.02</w:t>
            </w:r>
          </w:p>
        </w:tc>
        <w:tc>
          <w:tcPr>
            <w:tcW w:w="7762" w:type="dxa"/>
          </w:tcPr>
          <w:p w:rsidR="008C3DBC" w:rsidRDefault="008C3DBC" w:rsidP="0094191F">
            <w:pPr>
              <w:spacing w:after="0" w:line="240" w:lineRule="auto"/>
            </w:pPr>
            <w:r>
              <w:t>Учебная практика</w:t>
            </w:r>
          </w:p>
        </w:tc>
      </w:tr>
      <w:tr w:rsidR="008C3DBC" w:rsidRPr="009279A7" w:rsidTr="009279A7">
        <w:tc>
          <w:tcPr>
            <w:tcW w:w="1809" w:type="dxa"/>
          </w:tcPr>
          <w:p w:rsidR="008C3DBC" w:rsidRDefault="008C3DBC" w:rsidP="009279A7">
            <w:pPr>
              <w:spacing w:after="0" w:line="240" w:lineRule="auto"/>
              <w:jc w:val="both"/>
            </w:pPr>
            <w:r>
              <w:t>ПП.02</w:t>
            </w:r>
          </w:p>
        </w:tc>
        <w:tc>
          <w:tcPr>
            <w:tcW w:w="7762" w:type="dxa"/>
          </w:tcPr>
          <w:p w:rsidR="008C3DBC" w:rsidRDefault="008C3DBC" w:rsidP="0094191F">
            <w:pPr>
              <w:spacing w:after="0" w:line="240" w:lineRule="auto"/>
            </w:pPr>
            <w:r>
              <w:t>Производственная практика</w:t>
            </w:r>
          </w:p>
        </w:tc>
      </w:tr>
      <w:tr w:rsidR="008C3DBC" w:rsidRPr="009279A7" w:rsidTr="009279A7">
        <w:tc>
          <w:tcPr>
            <w:tcW w:w="1809" w:type="dxa"/>
          </w:tcPr>
          <w:p w:rsidR="008C3DBC" w:rsidRPr="009279A7" w:rsidRDefault="008C3DBC" w:rsidP="009279A7">
            <w:pPr>
              <w:spacing w:after="0" w:line="240" w:lineRule="auto"/>
              <w:jc w:val="both"/>
              <w:rPr>
                <w:sz w:val="24"/>
              </w:rPr>
            </w:pPr>
            <w:r>
              <w:rPr>
                <w:sz w:val="24"/>
              </w:rPr>
              <w:t>ПМ 02.ЭК</w:t>
            </w:r>
          </w:p>
        </w:tc>
        <w:tc>
          <w:tcPr>
            <w:tcW w:w="7762" w:type="dxa"/>
          </w:tcPr>
          <w:p w:rsidR="008C3DBC" w:rsidRDefault="008C3DBC" w:rsidP="003D3D30">
            <w:pPr>
              <w:spacing w:after="0" w:line="240" w:lineRule="auto"/>
            </w:pPr>
            <w:r>
              <w:t>Экзамен квалификационный</w:t>
            </w:r>
          </w:p>
        </w:tc>
      </w:tr>
      <w:tr w:rsidR="008C3DBC" w:rsidRPr="009279A7" w:rsidTr="009279A7">
        <w:tc>
          <w:tcPr>
            <w:tcW w:w="1809" w:type="dxa"/>
          </w:tcPr>
          <w:p w:rsidR="008C3DBC" w:rsidRPr="0094191F" w:rsidRDefault="008C3DBC" w:rsidP="009279A7">
            <w:pPr>
              <w:spacing w:after="0" w:line="240" w:lineRule="auto"/>
              <w:jc w:val="both"/>
              <w:rPr>
                <w:b/>
              </w:rPr>
            </w:pPr>
            <w:r>
              <w:rPr>
                <w:b/>
              </w:rPr>
              <w:t>ПМ.04</w:t>
            </w:r>
          </w:p>
        </w:tc>
        <w:tc>
          <w:tcPr>
            <w:tcW w:w="7762" w:type="dxa"/>
          </w:tcPr>
          <w:p w:rsidR="008C3DBC" w:rsidRPr="0094191F" w:rsidRDefault="008C3DBC" w:rsidP="003D3D30">
            <w:pPr>
              <w:spacing w:after="0" w:line="240" w:lineRule="auto"/>
              <w:rPr>
                <w:b/>
              </w:rPr>
            </w:pPr>
            <w:r>
              <w:rPr>
                <w:b/>
              </w:rPr>
              <w:t>Сопровождение и обслуживание программного обеспечения компьютерных систем</w:t>
            </w:r>
          </w:p>
        </w:tc>
      </w:tr>
      <w:tr w:rsidR="008C3DBC" w:rsidRPr="009279A7" w:rsidTr="009279A7">
        <w:tc>
          <w:tcPr>
            <w:tcW w:w="1809" w:type="dxa"/>
          </w:tcPr>
          <w:p w:rsidR="008C3DBC" w:rsidRPr="0094191F" w:rsidRDefault="008C3DBC" w:rsidP="009279A7">
            <w:pPr>
              <w:spacing w:after="0" w:line="240" w:lineRule="auto"/>
              <w:jc w:val="both"/>
              <w:rPr>
                <w:b/>
              </w:rPr>
            </w:pPr>
            <w:r>
              <w:t>МДК.04.01</w:t>
            </w:r>
          </w:p>
        </w:tc>
        <w:tc>
          <w:tcPr>
            <w:tcW w:w="7762" w:type="dxa"/>
          </w:tcPr>
          <w:p w:rsidR="008C3DBC" w:rsidRPr="0094191F" w:rsidRDefault="008C3DBC" w:rsidP="003D3D30">
            <w:pPr>
              <w:spacing w:after="0" w:line="240" w:lineRule="auto"/>
              <w:rPr>
                <w:b/>
              </w:rPr>
            </w:pPr>
            <w:r>
              <w:rPr>
                <w:color w:val="000000" w:themeColor="text1"/>
              </w:rPr>
              <w:t>Внедрение и поддержка компьютерных систем</w:t>
            </w:r>
          </w:p>
        </w:tc>
      </w:tr>
      <w:tr w:rsidR="008C3DBC" w:rsidRPr="009279A7" w:rsidTr="009279A7">
        <w:tc>
          <w:tcPr>
            <w:tcW w:w="1809" w:type="dxa"/>
          </w:tcPr>
          <w:p w:rsidR="008C3DBC" w:rsidRPr="0094191F" w:rsidRDefault="008C3DBC" w:rsidP="009279A7">
            <w:pPr>
              <w:spacing w:after="0" w:line="240" w:lineRule="auto"/>
              <w:jc w:val="both"/>
              <w:rPr>
                <w:b/>
              </w:rPr>
            </w:pPr>
            <w:r>
              <w:t>МДК.04.02</w:t>
            </w:r>
          </w:p>
        </w:tc>
        <w:tc>
          <w:tcPr>
            <w:tcW w:w="7762" w:type="dxa"/>
          </w:tcPr>
          <w:p w:rsidR="008C3DBC" w:rsidRPr="0094191F" w:rsidRDefault="008C3DBC" w:rsidP="003D3D30">
            <w:pPr>
              <w:spacing w:after="0" w:line="240" w:lineRule="auto"/>
              <w:rPr>
                <w:b/>
              </w:rPr>
            </w:pPr>
            <w:r>
              <w:rPr>
                <w:color w:val="000000" w:themeColor="text1"/>
              </w:rPr>
              <w:t>Обеспечение качества функционирования компьютерных систем</w:t>
            </w:r>
          </w:p>
        </w:tc>
      </w:tr>
      <w:tr w:rsidR="008C3DBC" w:rsidRPr="009279A7" w:rsidTr="009279A7">
        <w:tc>
          <w:tcPr>
            <w:tcW w:w="1809" w:type="dxa"/>
          </w:tcPr>
          <w:p w:rsidR="008C3DBC" w:rsidRPr="0094191F" w:rsidRDefault="008C3DBC" w:rsidP="009279A7">
            <w:pPr>
              <w:spacing w:after="0" w:line="240" w:lineRule="auto"/>
              <w:jc w:val="both"/>
              <w:rPr>
                <w:b/>
              </w:rPr>
            </w:pPr>
            <w:r>
              <w:t>УП.04</w:t>
            </w:r>
          </w:p>
        </w:tc>
        <w:tc>
          <w:tcPr>
            <w:tcW w:w="7762" w:type="dxa"/>
          </w:tcPr>
          <w:p w:rsidR="008C3DBC" w:rsidRPr="0094191F" w:rsidRDefault="008C3DBC" w:rsidP="003D3D30">
            <w:pPr>
              <w:spacing w:after="0" w:line="240" w:lineRule="auto"/>
              <w:rPr>
                <w:b/>
              </w:rPr>
            </w:pPr>
            <w:r>
              <w:t>Учебная практика</w:t>
            </w:r>
          </w:p>
        </w:tc>
      </w:tr>
      <w:tr w:rsidR="008C3DBC" w:rsidRPr="009279A7" w:rsidTr="009279A7">
        <w:tc>
          <w:tcPr>
            <w:tcW w:w="1809" w:type="dxa"/>
          </w:tcPr>
          <w:p w:rsidR="008C3DBC" w:rsidRPr="0094191F" w:rsidRDefault="008C3DBC" w:rsidP="009279A7">
            <w:pPr>
              <w:spacing w:after="0" w:line="240" w:lineRule="auto"/>
              <w:jc w:val="both"/>
              <w:rPr>
                <w:b/>
              </w:rPr>
            </w:pPr>
            <w:r>
              <w:t>ПП.04</w:t>
            </w:r>
          </w:p>
        </w:tc>
        <w:tc>
          <w:tcPr>
            <w:tcW w:w="7762" w:type="dxa"/>
          </w:tcPr>
          <w:p w:rsidR="008C3DBC" w:rsidRPr="0094191F" w:rsidRDefault="008C3DBC" w:rsidP="003D3D30">
            <w:pPr>
              <w:spacing w:after="0" w:line="240" w:lineRule="auto"/>
              <w:rPr>
                <w:b/>
              </w:rPr>
            </w:pPr>
            <w:r>
              <w:t>Производственная практика</w:t>
            </w:r>
          </w:p>
        </w:tc>
      </w:tr>
      <w:tr w:rsidR="008C3DBC" w:rsidRPr="009279A7" w:rsidTr="009279A7">
        <w:tc>
          <w:tcPr>
            <w:tcW w:w="1809" w:type="dxa"/>
          </w:tcPr>
          <w:p w:rsidR="008C3DBC" w:rsidRPr="009279A7" w:rsidRDefault="008C3DBC" w:rsidP="008C4A58">
            <w:pPr>
              <w:spacing w:after="0" w:line="240" w:lineRule="auto"/>
              <w:jc w:val="both"/>
              <w:rPr>
                <w:sz w:val="24"/>
              </w:rPr>
            </w:pPr>
            <w:r>
              <w:rPr>
                <w:sz w:val="24"/>
              </w:rPr>
              <w:t>ПМ 04.ЭК</w:t>
            </w:r>
          </w:p>
        </w:tc>
        <w:tc>
          <w:tcPr>
            <w:tcW w:w="7762" w:type="dxa"/>
          </w:tcPr>
          <w:p w:rsidR="008C3DBC" w:rsidRDefault="008C3DBC" w:rsidP="008C4A58">
            <w:pPr>
              <w:spacing w:after="0" w:line="240" w:lineRule="auto"/>
            </w:pPr>
            <w:r>
              <w:t>Экзамен квалификационный</w:t>
            </w:r>
          </w:p>
        </w:tc>
      </w:tr>
      <w:tr w:rsidR="008C3DBC" w:rsidRPr="009279A7" w:rsidTr="009279A7">
        <w:tc>
          <w:tcPr>
            <w:tcW w:w="1809" w:type="dxa"/>
          </w:tcPr>
          <w:p w:rsidR="008C3DBC" w:rsidRPr="001F5D1B" w:rsidRDefault="008C3DBC" w:rsidP="009279A7">
            <w:pPr>
              <w:spacing w:after="0" w:line="240" w:lineRule="auto"/>
              <w:jc w:val="both"/>
              <w:rPr>
                <w:b/>
                <w:sz w:val="24"/>
              </w:rPr>
            </w:pPr>
            <w:r w:rsidRPr="001F5D1B">
              <w:rPr>
                <w:b/>
              </w:rPr>
              <w:t>ПМ.07</w:t>
            </w:r>
          </w:p>
        </w:tc>
        <w:tc>
          <w:tcPr>
            <w:tcW w:w="7762" w:type="dxa"/>
          </w:tcPr>
          <w:p w:rsidR="008C3DBC" w:rsidRPr="001F5D1B" w:rsidRDefault="008C3DBC" w:rsidP="003D3D30">
            <w:pPr>
              <w:spacing w:after="0" w:line="240" w:lineRule="auto"/>
              <w:rPr>
                <w:b/>
              </w:rPr>
            </w:pPr>
            <w:r w:rsidRPr="001F5D1B">
              <w:rPr>
                <w:b/>
              </w:rPr>
              <w:t>Соадминистрирование и автоматизация баз данных и серверов.</w:t>
            </w:r>
          </w:p>
        </w:tc>
      </w:tr>
      <w:tr w:rsidR="008C3DBC" w:rsidRPr="009279A7" w:rsidTr="009279A7">
        <w:tc>
          <w:tcPr>
            <w:tcW w:w="1809" w:type="dxa"/>
          </w:tcPr>
          <w:p w:rsidR="008C3DBC" w:rsidRPr="009279A7" w:rsidRDefault="00C62B40" w:rsidP="009279A7">
            <w:pPr>
              <w:spacing w:after="0" w:line="240" w:lineRule="auto"/>
              <w:jc w:val="both"/>
              <w:rPr>
                <w:sz w:val="24"/>
              </w:rPr>
            </w:pPr>
            <w:r>
              <w:rPr>
                <w:sz w:val="24"/>
              </w:rPr>
              <w:t>МДК 07.01</w:t>
            </w:r>
          </w:p>
        </w:tc>
        <w:tc>
          <w:tcPr>
            <w:tcW w:w="7762" w:type="dxa"/>
          </w:tcPr>
          <w:p w:rsidR="008C3DBC" w:rsidRDefault="00C62B40" w:rsidP="003D3D30">
            <w:pPr>
              <w:spacing w:after="0" w:line="240" w:lineRule="auto"/>
            </w:pPr>
            <w:r>
              <w:t>Управление и автоматизация баз данных</w:t>
            </w:r>
          </w:p>
        </w:tc>
      </w:tr>
      <w:tr w:rsidR="00C62B40" w:rsidRPr="009279A7" w:rsidTr="009279A7">
        <w:tc>
          <w:tcPr>
            <w:tcW w:w="1809" w:type="dxa"/>
          </w:tcPr>
          <w:p w:rsidR="00C62B40" w:rsidRDefault="00C62B40" w:rsidP="009279A7">
            <w:pPr>
              <w:spacing w:after="0" w:line="240" w:lineRule="auto"/>
              <w:jc w:val="both"/>
            </w:pPr>
            <w:r>
              <w:rPr>
                <w:sz w:val="24"/>
              </w:rPr>
              <w:t>МДК 07.02</w:t>
            </w:r>
          </w:p>
        </w:tc>
        <w:tc>
          <w:tcPr>
            <w:tcW w:w="7762" w:type="dxa"/>
          </w:tcPr>
          <w:p w:rsidR="00C62B40" w:rsidRDefault="00C62B40" w:rsidP="003D3D30">
            <w:pPr>
              <w:spacing w:after="0" w:line="240" w:lineRule="auto"/>
            </w:pPr>
            <w:r>
              <w:t>Сертификация информационных систем</w:t>
            </w:r>
          </w:p>
        </w:tc>
      </w:tr>
      <w:tr w:rsidR="00C62B40" w:rsidRPr="009279A7" w:rsidTr="009279A7">
        <w:tc>
          <w:tcPr>
            <w:tcW w:w="1809" w:type="dxa"/>
          </w:tcPr>
          <w:p w:rsidR="00C62B40" w:rsidRPr="009279A7" w:rsidRDefault="00C62B40" w:rsidP="00DF5A4C">
            <w:pPr>
              <w:spacing w:after="0" w:line="240" w:lineRule="auto"/>
              <w:jc w:val="both"/>
              <w:rPr>
                <w:sz w:val="24"/>
              </w:rPr>
            </w:pPr>
            <w:r>
              <w:t>УП. 07.01</w:t>
            </w:r>
          </w:p>
        </w:tc>
        <w:tc>
          <w:tcPr>
            <w:tcW w:w="7762" w:type="dxa"/>
          </w:tcPr>
          <w:p w:rsidR="00C62B40" w:rsidRDefault="00C62B40" w:rsidP="00DF5A4C">
            <w:pPr>
              <w:spacing w:after="0" w:line="240" w:lineRule="auto"/>
            </w:pPr>
            <w:r>
              <w:t>Учебная практика</w:t>
            </w:r>
          </w:p>
        </w:tc>
      </w:tr>
      <w:tr w:rsidR="00C62B40" w:rsidRPr="009279A7" w:rsidTr="009279A7">
        <w:tc>
          <w:tcPr>
            <w:tcW w:w="1809" w:type="dxa"/>
          </w:tcPr>
          <w:p w:rsidR="00C62B40" w:rsidRDefault="00C62B40" w:rsidP="009279A7">
            <w:pPr>
              <w:spacing w:after="0" w:line="240" w:lineRule="auto"/>
              <w:jc w:val="both"/>
            </w:pPr>
            <w:r>
              <w:t>ПП 07.01</w:t>
            </w:r>
          </w:p>
        </w:tc>
        <w:tc>
          <w:tcPr>
            <w:tcW w:w="7762" w:type="dxa"/>
          </w:tcPr>
          <w:p w:rsidR="00C62B40" w:rsidRDefault="00C62B40" w:rsidP="003D3D30">
            <w:pPr>
              <w:spacing w:after="0" w:line="240" w:lineRule="auto"/>
            </w:pPr>
            <w:r>
              <w:t>Производственная практика</w:t>
            </w:r>
          </w:p>
        </w:tc>
      </w:tr>
      <w:tr w:rsidR="00C62B40" w:rsidRPr="009279A7" w:rsidTr="009279A7">
        <w:tc>
          <w:tcPr>
            <w:tcW w:w="1809" w:type="dxa"/>
          </w:tcPr>
          <w:p w:rsidR="00C62B40" w:rsidRDefault="00C62B40" w:rsidP="009279A7">
            <w:pPr>
              <w:spacing w:after="0" w:line="240" w:lineRule="auto"/>
              <w:jc w:val="both"/>
            </w:pPr>
            <w:r>
              <w:t>ПМ.07 ЭК</w:t>
            </w:r>
          </w:p>
        </w:tc>
        <w:tc>
          <w:tcPr>
            <w:tcW w:w="7762" w:type="dxa"/>
          </w:tcPr>
          <w:p w:rsidR="00C62B40" w:rsidRDefault="00C62B40" w:rsidP="003D3D30">
            <w:pPr>
              <w:spacing w:after="0" w:line="240" w:lineRule="auto"/>
            </w:pPr>
            <w:r>
              <w:t>Экзамен квалификационный</w:t>
            </w:r>
          </w:p>
        </w:tc>
      </w:tr>
      <w:tr w:rsidR="00C62B40" w:rsidRPr="009279A7" w:rsidTr="009279A7">
        <w:tc>
          <w:tcPr>
            <w:tcW w:w="1809" w:type="dxa"/>
          </w:tcPr>
          <w:p w:rsidR="00C62B40" w:rsidRDefault="00C62B40" w:rsidP="009279A7">
            <w:pPr>
              <w:spacing w:after="0" w:line="240" w:lineRule="auto"/>
              <w:jc w:val="both"/>
            </w:pPr>
            <w:r>
              <w:rPr>
                <w:b/>
              </w:rPr>
              <w:t>ПМ.11</w:t>
            </w:r>
          </w:p>
        </w:tc>
        <w:tc>
          <w:tcPr>
            <w:tcW w:w="7762" w:type="dxa"/>
          </w:tcPr>
          <w:p w:rsidR="00C62B40" w:rsidRDefault="00C62B40" w:rsidP="003D3D30">
            <w:pPr>
              <w:spacing w:after="0" w:line="240" w:lineRule="auto"/>
            </w:pPr>
            <w:r>
              <w:rPr>
                <w:b/>
              </w:rPr>
              <w:t>Разработка, администрирование и защита баз данных</w:t>
            </w:r>
          </w:p>
        </w:tc>
      </w:tr>
      <w:tr w:rsidR="00C62B40" w:rsidRPr="009279A7" w:rsidTr="009279A7">
        <w:tc>
          <w:tcPr>
            <w:tcW w:w="1809" w:type="dxa"/>
          </w:tcPr>
          <w:p w:rsidR="00C62B40" w:rsidRDefault="00C62B40" w:rsidP="009279A7">
            <w:pPr>
              <w:spacing w:after="0" w:line="240" w:lineRule="auto"/>
              <w:jc w:val="both"/>
            </w:pPr>
            <w:r>
              <w:t>МДК.11.01</w:t>
            </w:r>
          </w:p>
        </w:tc>
        <w:tc>
          <w:tcPr>
            <w:tcW w:w="7762" w:type="dxa"/>
          </w:tcPr>
          <w:p w:rsidR="00C62B40" w:rsidRDefault="00C62B40" w:rsidP="003D3D30">
            <w:pPr>
              <w:spacing w:after="0" w:line="240" w:lineRule="auto"/>
            </w:pPr>
            <w:r>
              <w:t>Технология разработки и защиты баз данных</w:t>
            </w:r>
          </w:p>
        </w:tc>
      </w:tr>
      <w:tr w:rsidR="00C62B40" w:rsidRPr="009279A7" w:rsidTr="009279A7">
        <w:tc>
          <w:tcPr>
            <w:tcW w:w="1809" w:type="dxa"/>
          </w:tcPr>
          <w:p w:rsidR="00C62B40" w:rsidRDefault="00C62B40" w:rsidP="009279A7">
            <w:pPr>
              <w:spacing w:after="0" w:line="240" w:lineRule="auto"/>
              <w:jc w:val="both"/>
            </w:pPr>
            <w:r>
              <w:t>УП.11</w:t>
            </w:r>
          </w:p>
        </w:tc>
        <w:tc>
          <w:tcPr>
            <w:tcW w:w="7762" w:type="dxa"/>
          </w:tcPr>
          <w:p w:rsidR="00C62B40" w:rsidRDefault="00C62B40" w:rsidP="003D3D30">
            <w:pPr>
              <w:spacing w:after="0" w:line="240" w:lineRule="auto"/>
            </w:pPr>
            <w:r>
              <w:t>Учебная практика</w:t>
            </w:r>
          </w:p>
        </w:tc>
      </w:tr>
      <w:tr w:rsidR="00C62B40" w:rsidRPr="009279A7" w:rsidTr="009279A7">
        <w:tc>
          <w:tcPr>
            <w:tcW w:w="1809" w:type="dxa"/>
          </w:tcPr>
          <w:p w:rsidR="00C62B40" w:rsidRDefault="00C62B40" w:rsidP="009279A7">
            <w:pPr>
              <w:spacing w:after="0" w:line="240" w:lineRule="auto"/>
              <w:jc w:val="both"/>
            </w:pPr>
            <w:r>
              <w:t>ПП.11</w:t>
            </w:r>
          </w:p>
        </w:tc>
        <w:tc>
          <w:tcPr>
            <w:tcW w:w="7762" w:type="dxa"/>
          </w:tcPr>
          <w:p w:rsidR="00C62B40" w:rsidRDefault="00C62B40" w:rsidP="003D3D30">
            <w:pPr>
              <w:spacing w:after="0" w:line="240" w:lineRule="auto"/>
            </w:pPr>
            <w:r>
              <w:t>Производственная практика</w:t>
            </w:r>
          </w:p>
        </w:tc>
      </w:tr>
      <w:tr w:rsidR="00C62B40" w:rsidRPr="009279A7" w:rsidTr="009279A7">
        <w:tc>
          <w:tcPr>
            <w:tcW w:w="1809" w:type="dxa"/>
          </w:tcPr>
          <w:p w:rsidR="00C62B40" w:rsidRDefault="00C62B40" w:rsidP="009279A7">
            <w:pPr>
              <w:spacing w:after="0" w:line="240" w:lineRule="auto"/>
              <w:jc w:val="both"/>
            </w:pPr>
            <w:r>
              <w:t>ПП.11</w:t>
            </w:r>
          </w:p>
        </w:tc>
        <w:tc>
          <w:tcPr>
            <w:tcW w:w="7762" w:type="dxa"/>
          </w:tcPr>
          <w:p w:rsidR="00C62B40" w:rsidRDefault="00C62B40" w:rsidP="003D3D30">
            <w:pPr>
              <w:spacing w:after="0" w:line="240" w:lineRule="auto"/>
            </w:pPr>
            <w:r>
              <w:t>Производственная практика</w:t>
            </w:r>
          </w:p>
        </w:tc>
      </w:tr>
      <w:tr w:rsidR="00C62B40" w:rsidRPr="009279A7" w:rsidTr="009279A7">
        <w:tc>
          <w:tcPr>
            <w:tcW w:w="1809" w:type="dxa"/>
          </w:tcPr>
          <w:p w:rsidR="00C62B40" w:rsidRPr="009279A7" w:rsidRDefault="00C62B40" w:rsidP="008C4A58">
            <w:pPr>
              <w:spacing w:after="0" w:line="240" w:lineRule="auto"/>
              <w:jc w:val="both"/>
              <w:rPr>
                <w:sz w:val="24"/>
              </w:rPr>
            </w:pPr>
            <w:r>
              <w:rPr>
                <w:sz w:val="24"/>
              </w:rPr>
              <w:t>ПМ 11.ЭК</w:t>
            </w:r>
          </w:p>
        </w:tc>
        <w:tc>
          <w:tcPr>
            <w:tcW w:w="7762" w:type="dxa"/>
          </w:tcPr>
          <w:p w:rsidR="00C62B40" w:rsidRDefault="00C62B40" w:rsidP="008C4A58">
            <w:pPr>
              <w:spacing w:after="0" w:line="240" w:lineRule="auto"/>
            </w:pPr>
            <w:r>
              <w:t>Экзамен квалификационный</w:t>
            </w:r>
          </w:p>
        </w:tc>
      </w:tr>
      <w:tr w:rsidR="00C62B40" w:rsidRPr="009279A7" w:rsidTr="009279A7">
        <w:tc>
          <w:tcPr>
            <w:tcW w:w="1809" w:type="dxa"/>
          </w:tcPr>
          <w:p w:rsidR="00C62B40" w:rsidRDefault="00C62B40" w:rsidP="009279A7">
            <w:pPr>
              <w:spacing w:after="0" w:line="240" w:lineRule="auto"/>
              <w:jc w:val="both"/>
            </w:pPr>
            <w:r>
              <w:t>ПДП</w:t>
            </w:r>
          </w:p>
        </w:tc>
        <w:tc>
          <w:tcPr>
            <w:tcW w:w="7762" w:type="dxa"/>
          </w:tcPr>
          <w:p w:rsidR="00C62B40" w:rsidRDefault="00C62B40" w:rsidP="003D3D30">
            <w:pPr>
              <w:spacing w:after="0" w:line="240" w:lineRule="auto"/>
            </w:pPr>
            <w:r>
              <w:t>Преддипломная практика</w:t>
            </w:r>
          </w:p>
        </w:tc>
      </w:tr>
      <w:tr w:rsidR="00C62B40" w:rsidRPr="009279A7" w:rsidTr="009279A7">
        <w:tc>
          <w:tcPr>
            <w:tcW w:w="1809" w:type="dxa"/>
          </w:tcPr>
          <w:p w:rsidR="00C62B40" w:rsidRPr="009279A7" w:rsidRDefault="00C62B40" w:rsidP="009279A7">
            <w:pPr>
              <w:spacing w:after="0" w:line="240" w:lineRule="auto"/>
              <w:jc w:val="both"/>
              <w:rPr>
                <w:sz w:val="24"/>
              </w:rPr>
            </w:pPr>
          </w:p>
        </w:tc>
        <w:tc>
          <w:tcPr>
            <w:tcW w:w="7762" w:type="dxa"/>
          </w:tcPr>
          <w:p w:rsidR="00C62B40" w:rsidRDefault="00C62B40" w:rsidP="003D3D30">
            <w:pPr>
              <w:spacing w:after="0" w:line="240" w:lineRule="auto"/>
            </w:pPr>
            <w:r>
              <w:t>Государственная (итоговая) аттестация</w:t>
            </w:r>
          </w:p>
        </w:tc>
      </w:tr>
    </w:tbl>
    <w:p w:rsidR="00D51393" w:rsidRDefault="00D51393" w:rsidP="00E515C3">
      <w:pPr>
        <w:spacing w:after="0" w:line="240" w:lineRule="auto"/>
        <w:ind w:firstLine="709"/>
        <w:jc w:val="both"/>
        <w:rPr>
          <w:sz w:val="28"/>
        </w:rPr>
      </w:pPr>
    </w:p>
    <w:p w:rsidR="00E515C3" w:rsidRPr="00E515C3" w:rsidRDefault="00D51393" w:rsidP="00E515C3">
      <w:pPr>
        <w:spacing w:after="0" w:line="240" w:lineRule="auto"/>
        <w:ind w:firstLine="709"/>
        <w:jc w:val="both"/>
        <w:rPr>
          <w:sz w:val="28"/>
        </w:rPr>
      </w:pPr>
      <w:r w:rsidRPr="00E515C3">
        <w:rPr>
          <w:sz w:val="28"/>
        </w:rPr>
        <w:t xml:space="preserve"> </w:t>
      </w:r>
      <w:r w:rsidR="00E515C3" w:rsidRPr="00E515C3">
        <w:rPr>
          <w:sz w:val="28"/>
        </w:rPr>
        <w:t>Обязательной частью ОП является пр</w:t>
      </w:r>
      <w:r w:rsidR="00E515C3">
        <w:rPr>
          <w:sz w:val="28"/>
        </w:rPr>
        <w:t>ак</w:t>
      </w:r>
      <w:r w:rsidR="00E515C3" w:rsidRPr="00E515C3">
        <w:rPr>
          <w:sz w:val="28"/>
        </w:rPr>
        <w:t xml:space="preserve">тикоориентированная подготовка студентов. </w:t>
      </w:r>
    </w:p>
    <w:p w:rsidR="00E515C3" w:rsidRDefault="00E515C3" w:rsidP="00E515C3">
      <w:pPr>
        <w:spacing w:after="0" w:line="240" w:lineRule="auto"/>
        <w:ind w:firstLine="709"/>
        <w:jc w:val="both"/>
        <w:rPr>
          <w:sz w:val="28"/>
        </w:rPr>
      </w:pPr>
      <w:r w:rsidRPr="00E515C3">
        <w:rPr>
          <w:sz w:val="28"/>
        </w:rPr>
        <w:t xml:space="preserve">Практика в </w:t>
      </w:r>
      <w:r>
        <w:rPr>
          <w:sz w:val="28"/>
        </w:rPr>
        <w:t>техникуме</w:t>
      </w:r>
      <w:r w:rsidRPr="00E515C3">
        <w:rPr>
          <w:sz w:val="28"/>
        </w:rPr>
        <w:t xml:space="preserve"> рассматривается как органическая часть образовательного процесса и как непосредственное приобщение обучающихся к опыту профессиональной деятельности,  как процесс овладения способами профессиональной деятельности,  в которой создаются условия для самопознания,  самоопределения,  и самооценки студента индивид</w:t>
      </w:r>
      <w:r>
        <w:rPr>
          <w:sz w:val="28"/>
        </w:rPr>
        <w:t xml:space="preserve">уальных возможностей. </w:t>
      </w:r>
    </w:p>
    <w:p w:rsidR="00E515C3" w:rsidRPr="00E515C3" w:rsidRDefault="00E515C3" w:rsidP="00E515C3">
      <w:pPr>
        <w:spacing w:after="0" w:line="240" w:lineRule="auto"/>
        <w:ind w:firstLine="709"/>
        <w:jc w:val="both"/>
        <w:rPr>
          <w:sz w:val="28"/>
        </w:rPr>
      </w:pPr>
      <w:r w:rsidRPr="00E515C3">
        <w:rPr>
          <w:sz w:val="28"/>
        </w:rPr>
        <w:t xml:space="preserve">В ходе реализации содержания различных видов практики формируются и совершенствуются профессиональные компетенции,  </w:t>
      </w:r>
      <w:r w:rsidRPr="00E515C3">
        <w:rPr>
          <w:sz w:val="28"/>
        </w:rPr>
        <w:lastRenderedPageBreak/>
        <w:t>интериоризируются и интегрируются приобретенные студентами теоретические знания. Практика развивает интерес к деятельности по специальности,  порождает уверенность в правильно избранном профессиональном пути,  способствует формированию профессионально-личностных качеств специалиста, является инструментом, позволяющим обрести профессиональную грамотность и профессио</w:t>
      </w:r>
      <w:r>
        <w:rPr>
          <w:sz w:val="28"/>
        </w:rPr>
        <w:t xml:space="preserve">нальную готовность, </w:t>
      </w:r>
      <w:r w:rsidRPr="00E515C3">
        <w:rPr>
          <w:sz w:val="28"/>
        </w:rPr>
        <w:t>что является условием для успешного приобретения профессиональн</w:t>
      </w:r>
      <w:r>
        <w:rPr>
          <w:sz w:val="28"/>
        </w:rPr>
        <w:t>ой компетентности специалиста.</w:t>
      </w:r>
    </w:p>
    <w:p w:rsidR="00E515C3" w:rsidRPr="00E515C3" w:rsidRDefault="00E515C3" w:rsidP="00E515C3">
      <w:pPr>
        <w:spacing w:after="0" w:line="240" w:lineRule="auto"/>
        <w:ind w:firstLine="709"/>
        <w:jc w:val="both"/>
        <w:rPr>
          <w:sz w:val="28"/>
        </w:rPr>
      </w:pPr>
      <w:r w:rsidRPr="00E515C3">
        <w:rPr>
          <w:sz w:val="28"/>
        </w:rPr>
        <w:t>Практика имеет целью комплексное освоение обучающимися всех видов профессиональной деятельности по специальности (профессии)  среднего профессионального образования, формирование общих и профессиональных компетенций,  а также необходимых умений и опыта практической работы</w:t>
      </w:r>
      <w:r>
        <w:rPr>
          <w:sz w:val="28"/>
        </w:rPr>
        <w:t xml:space="preserve"> по специальности (профессии). </w:t>
      </w:r>
    </w:p>
    <w:p w:rsidR="00E515C3" w:rsidRPr="00E515C3" w:rsidRDefault="00E515C3" w:rsidP="00E515C3">
      <w:pPr>
        <w:spacing w:after="0" w:line="240" w:lineRule="auto"/>
        <w:ind w:firstLine="709"/>
        <w:jc w:val="both"/>
        <w:rPr>
          <w:sz w:val="28"/>
        </w:rPr>
      </w:pPr>
      <w:r w:rsidRPr="00E515C3">
        <w:rPr>
          <w:sz w:val="28"/>
        </w:rPr>
        <w:t xml:space="preserve">Основные задачи,  содержание и формы отчетности определяются программой профессионального модуля ОП СПО в соответствии с ФГОС СПО, программами по каждому виду практики.  </w:t>
      </w:r>
    </w:p>
    <w:p w:rsidR="00E515C3" w:rsidRPr="00E515C3" w:rsidRDefault="00E515C3" w:rsidP="00E515C3">
      <w:pPr>
        <w:spacing w:after="0" w:line="240" w:lineRule="auto"/>
        <w:ind w:firstLine="709"/>
        <w:jc w:val="both"/>
        <w:rPr>
          <w:sz w:val="28"/>
        </w:rPr>
      </w:pPr>
      <w:r w:rsidRPr="00E515C3">
        <w:rPr>
          <w:sz w:val="28"/>
        </w:rPr>
        <w:t xml:space="preserve">Видами практики обучающихся, осваивающих ОП СПО, являются: </w:t>
      </w:r>
    </w:p>
    <w:p w:rsidR="00E515C3" w:rsidRPr="00E515C3" w:rsidRDefault="00E515C3" w:rsidP="00E515C3">
      <w:pPr>
        <w:spacing w:after="0" w:line="240" w:lineRule="auto"/>
        <w:ind w:firstLine="709"/>
        <w:jc w:val="both"/>
        <w:rPr>
          <w:sz w:val="28"/>
        </w:rPr>
      </w:pPr>
      <w:r>
        <w:rPr>
          <w:sz w:val="28"/>
        </w:rPr>
        <w:t>-у</w:t>
      </w:r>
      <w:r w:rsidRPr="00E515C3">
        <w:rPr>
          <w:sz w:val="28"/>
        </w:rPr>
        <w:t xml:space="preserve">чебная практика, производственная практика; </w:t>
      </w:r>
    </w:p>
    <w:p w:rsidR="00E515C3" w:rsidRPr="00E515C3" w:rsidRDefault="00E515C3" w:rsidP="00E515C3">
      <w:pPr>
        <w:spacing w:after="0" w:line="240" w:lineRule="auto"/>
        <w:ind w:firstLine="709"/>
        <w:jc w:val="both"/>
        <w:rPr>
          <w:sz w:val="28"/>
        </w:rPr>
      </w:pPr>
      <w:r>
        <w:rPr>
          <w:sz w:val="28"/>
        </w:rPr>
        <w:t>-</w:t>
      </w:r>
      <w:r w:rsidRPr="00E515C3">
        <w:rPr>
          <w:sz w:val="28"/>
        </w:rPr>
        <w:t xml:space="preserve">преддипломная практика.  </w:t>
      </w:r>
    </w:p>
    <w:p w:rsidR="001F5D1B" w:rsidRDefault="00E515C3" w:rsidP="00E515C3">
      <w:pPr>
        <w:spacing w:after="0" w:line="240" w:lineRule="auto"/>
        <w:ind w:firstLine="709"/>
        <w:jc w:val="both"/>
        <w:rPr>
          <w:sz w:val="28"/>
        </w:rPr>
      </w:pPr>
      <w:r w:rsidRPr="00E515C3">
        <w:rPr>
          <w:sz w:val="28"/>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профессиональных модулей ОП СПО по основным видам деятельности для последующего освоения ими общих и профессиональных компетенций по избранной специальности.</w:t>
      </w:r>
    </w:p>
    <w:p w:rsidR="00E515C3" w:rsidRPr="00E515C3" w:rsidRDefault="00E515C3" w:rsidP="00E515C3">
      <w:pPr>
        <w:spacing w:after="0" w:line="240" w:lineRule="auto"/>
        <w:ind w:firstLine="709"/>
        <w:jc w:val="both"/>
        <w:rPr>
          <w:sz w:val="28"/>
        </w:rPr>
      </w:pPr>
      <w:r w:rsidRPr="00E515C3">
        <w:rPr>
          <w:sz w:val="28"/>
        </w:rPr>
        <w:t xml:space="preserve">Производственная практика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профессиональных модулей ОП СПО по каждому из видов профессиональной деятельности, предусмотренных ФГОС СПО по специальности.  </w:t>
      </w:r>
    </w:p>
    <w:p w:rsidR="00E515C3" w:rsidRPr="00E515C3" w:rsidRDefault="00E515C3" w:rsidP="00E515C3">
      <w:pPr>
        <w:spacing w:after="0" w:line="240" w:lineRule="auto"/>
        <w:ind w:firstLine="709"/>
        <w:jc w:val="both"/>
        <w:rPr>
          <w:sz w:val="28"/>
        </w:rPr>
      </w:pPr>
      <w:r w:rsidRPr="00E515C3">
        <w:rPr>
          <w:sz w:val="28"/>
        </w:rPr>
        <w:t xml:space="preserve">Производственная практика (преддипломная)  направлена на углубление 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организационно-правовых форм. </w:t>
      </w:r>
    </w:p>
    <w:p w:rsidR="00E515C3" w:rsidRPr="00E515C3" w:rsidRDefault="00E515C3" w:rsidP="00E515C3">
      <w:pPr>
        <w:spacing w:after="0" w:line="240" w:lineRule="auto"/>
        <w:ind w:firstLine="709"/>
        <w:jc w:val="both"/>
        <w:rPr>
          <w:sz w:val="28"/>
        </w:rPr>
      </w:pPr>
      <w:r w:rsidRPr="00E515C3">
        <w:rPr>
          <w:sz w:val="28"/>
        </w:rPr>
        <w:t xml:space="preserve">Учебные и производственные практики являются важным средством реализации связи учебного процесса с будущей профессиональной деятельностью.  Они проводятся в соответствии с графиком учебного процесса,  рабочими учебными планами и рабочими программами практик,  разрабатываемыми на соответствующих предметных (цикловых) комиссиях. </w:t>
      </w:r>
    </w:p>
    <w:p w:rsidR="00E515C3" w:rsidRPr="00E515C3" w:rsidRDefault="00E515C3" w:rsidP="00E515C3">
      <w:pPr>
        <w:spacing w:after="0" w:line="240" w:lineRule="auto"/>
        <w:ind w:firstLine="709"/>
        <w:jc w:val="both"/>
        <w:rPr>
          <w:sz w:val="28"/>
        </w:rPr>
      </w:pPr>
      <w:r w:rsidRPr="00E515C3">
        <w:rPr>
          <w:sz w:val="28"/>
        </w:rPr>
        <w:t xml:space="preserve">Учебно-методическое обеспечение практики включает в себя программы,  дневники практикантов, в том числе представленные на </w:t>
      </w:r>
      <w:r w:rsidRPr="00E515C3">
        <w:rPr>
          <w:sz w:val="28"/>
        </w:rPr>
        <w:lastRenderedPageBreak/>
        <w:t xml:space="preserve">электронных носителях. Практики обеспечены заданиями,  методическими рекомендациями по проведению различных видов деятельности. </w:t>
      </w:r>
    </w:p>
    <w:p w:rsidR="00E515C3" w:rsidRPr="00E515C3" w:rsidRDefault="00E515C3" w:rsidP="00E515C3">
      <w:pPr>
        <w:spacing w:after="0" w:line="240" w:lineRule="auto"/>
        <w:ind w:firstLine="709"/>
        <w:jc w:val="both"/>
        <w:rPr>
          <w:sz w:val="28"/>
        </w:rPr>
      </w:pPr>
      <w:r w:rsidRPr="00E515C3">
        <w:rPr>
          <w:sz w:val="28"/>
        </w:rPr>
        <w:t>Представлены материалы по контролю ведения учебной и отчетной документации</w:t>
      </w:r>
      <w:r>
        <w:rPr>
          <w:sz w:val="28"/>
        </w:rPr>
        <w:t xml:space="preserve"> </w:t>
      </w:r>
      <w:r w:rsidRPr="00E515C3">
        <w:rPr>
          <w:sz w:val="28"/>
        </w:rPr>
        <w:t xml:space="preserve">обучающихся и руководителей практики. </w:t>
      </w:r>
    </w:p>
    <w:p w:rsidR="00E515C3" w:rsidRPr="00E515C3" w:rsidRDefault="00E515C3" w:rsidP="00E515C3">
      <w:pPr>
        <w:spacing w:after="0" w:line="240" w:lineRule="auto"/>
        <w:ind w:firstLine="709"/>
        <w:jc w:val="both"/>
        <w:rPr>
          <w:sz w:val="28"/>
        </w:rPr>
      </w:pPr>
      <w:r w:rsidRPr="00E515C3">
        <w:rPr>
          <w:sz w:val="28"/>
        </w:rPr>
        <w:t xml:space="preserve">В </w:t>
      </w:r>
      <w:r>
        <w:rPr>
          <w:sz w:val="28"/>
        </w:rPr>
        <w:t>техникуме</w:t>
      </w:r>
      <w:r w:rsidRPr="00E515C3">
        <w:rPr>
          <w:sz w:val="28"/>
        </w:rPr>
        <w:t xml:space="preserve"> созданы необходимые условия для проведения практики: </w:t>
      </w:r>
    </w:p>
    <w:p w:rsidR="00E515C3" w:rsidRPr="00E515C3" w:rsidRDefault="00E515C3" w:rsidP="00E515C3">
      <w:pPr>
        <w:spacing w:after="0" w:line="240" w:lineRule="auto"/>
        <w:ind w:firstLine="709"/>
        <w:jc w:val="both"/>
        <w:rPr>
          <w:sz w:val="28"/>
        </w:rPr>
      </w:pPr>
      <w:r w:rsidRPr="00E515C3">
        <w:rPr>
          <w:sz w:val="28"/>
        </w:rPr>
        <w:t xml:space="preserve">-  нормативно-правовые; </w:t>
      </w:r>
    </w:p>
    <w:p w:rsidR="00E515C3" w:rsidRPr="00E515C3" w:rsidRDefault="00E515C3" w:rsidP="00E515C3">
      <w:pPr>
        <w:spacing w:after="0" w:line="240" w:lineRule="auto"/>
        <w:ind w:firstLine="709"/>
        <w:jc w:val="both"/>
        <w:rPr>
          <w:sz w:val="28"/>
        </w:rPr>
      </w:pPr>
      <w:r w:rsidRPr="00E515C3">
        <w:rPr>
          <w:sz w:val="28"/>
        </w:rPr>
        <w:t xml:space="preserve">-  методические; </w:t>
      </w:r>
    </w:p>
    <w:p w:rsidR="00E515C3" w:rsidRPr="00E515C3" w:rsidRDefault="00E515C3" w:rsidP="00E515C3">
      <w:pPr>
        <w:spacing w:after="0" w:line="240" w:lineRule="auto"/>
        <w:ind w:firstLine="709"/>
        <w:jc w:val="both"/>
        <w:rPr>
          <w:sz w:val="28"/>
        </w:rPr>
      </w:pPr>
      <w:r w:rsidRPr="00E515C3">
        <w:rPr>
          <w:sz w:val="28"/>
        </w:rPr>
        <w:t xml:space="preserve">-  организационные; </w:t>
      </w:r>
    </w:p>
    <w:p w:rsidR="00E515C3" w:rsidRPr="00E515C3" w:rsidRDefault="00E515C3" w:rsidP="00E515C3">
      <w:pPr>
        <w:spacing w:after="0" w:line="240" w:lineRule="auto"/>
        <w:ind w:firstLine="709"/>
        <w:jc w:val="both"/>
        <w:rPr>
          <w:sz w:val="28"/>
        </w:rPr>
      </w:pPr>
      <w:r w:rsidRPr="00E515C3">
        <w:rPr>
          <w:sz w:val="28"/>
        </w:rPr>
        <w:t xml:space="preserve">-  информационные; </w:t>
      </w:r>
    </w:p>
    <w:p w:rsidR="00E515C3" w:rsidRPr="00E515C3" w:rsidRDefault="00E515C3" w:rsidP="00E515C3">
      <w:pPr>
        <w:spacing w:after="0" w:line="240" w:lineRule="auto"/>
        <w:ind w:firstLine="709"/>
        <w:jc w:val="both"/>
        <w:rPr>
          <w:sz w:val="28"/>
        </w:rPr>
      </w:pPr>
      <w:r w:rsidRPr="00E515C3">
        <w:rPr>
          <w:sz w:val="28"/>
        </w:rPr>
        <w:t xml:space="preserve">-  кадровые; </w:t>
      </w:r>
    </w:p>
    <w:p w:rsidR="00E515C3" w:rsidRPr="00E515C3" w:rsidRDefault="00E515C3" w:rsidP="00E515C3">
      <w:pPr>
        <w:spacing w:after="0" w:line="240" w:lineRule="auto"/>
        <w:ind w:firstLine="709"/>
        <w:jc w:val="both"/>
        <w:rPr>
          <w:sz w:val="28"/>
        </w:rPr>
      </w:pPr>
      <w:r w:rsidRPr="00E515C3">
        <w:rPr>
          <w:sz w:val="28"/>
        </w:rPr>
        <w:t xml:space="preserve">Все практики проводятся в рамках освоения студентами определенного профессионального модуля на основе ФГОС СПО специальности 09.02.07 «Информационные системы и программирование», оцениваются в соответствии с требованиями к результатам их </w:t>
      </w:r>
      <w:r>
        <w:rPr>
          <w:sz w:val="28"/>
        </w:rPr>
        <w:t xml:space="preserve">освоения: </w:t>
      </w:r>
      <w:r w:rsidRPr="00E515C3">
        <w:rPr>
          <w:sz w:val="28"/>
        </w:rPr>
        <w:t xml:space="preserve">компетенциям (общим и профессиональным),  приобретаемому практическому опыту,  умениям.  На итоговых конференциях студенты демонстрируют умение публично презентовать собственные образовательные достижения,  использовать электронные презентации при защите практики,  навыки публичного выступления с комментированием слайдов,  рефлексии результатов собственной деятельности,  презентации продуктов собственного профессионального опыта:  видео-фотоматериалов,   экскурсий,  проектов, аналитических отчетов и т.д.  Экспертизу результативности и качества практической подготовки студентов осуществляют,  прежде всего,  ответственные лица организации -  базы </w:t>
      </w:r>
      <w:r>
        <w:rPr>
          <w:sz w:val="28"/>
        </w:rPr>
        <w:t xml:space="preserve"> </w:t>
      </w:r>
      <w:r w:rsidRPr="00E515C3">
        <w:rPr>
          <w:sz w:val="28"/>
        </w:rPr>
        <w:t xml:space="preserve">практики и преподаватели </w:t>
      </w:r>
      <w:r>
        <w:rPr>
          <w:sz w:val="28"/>
        </w:rPr>
        <w:t>техникума</w:t>
      </w:r>
      <w:r w:rsidRPr="00E515C3">
        <w:rPr>
          <w:sz w:val="28"/>
        </w:rPr>
        <w:t xml:space="preserve"> – руководители практики (фиксируется в аттестационном листе по практике).  </w:t>
      </w:r>
    </w:p>
    <w:p w:rsidR="00E515C3" w:rsidRPr="00E515C3" w:rsidRDefault="00E515C3" w:rsidP="00B742FF">
      <w:pPr>
        <w:spacing w:after="0" w:line="240" w:lineRule="auto"/>
        <w:ind w:firstLine="709"/>
        <w:jc w:val="both"/>
        <w:rPr>
          <w:sz w:val="28"/>
        </w:rPr>
      </w:pPr>
      <w:r w:rsidRPr="00E515C3">
        <w:rPr>
          <w:sz w:val="28"/>
        </w:rPr>
        <w:t xml:space="preserve">В </w:t>
      </w:r>
      <w:r w:rsidR="00B742FF">
        <w:rPr>
          <w:sz w:val="28"/>
        </w:rPr>
        <w:t>техникуме</w:t>
      </w:r>
      <w:r w:rsidRPr="00E515C3">
        <w:rPr>
          <w:sz w:val="28"/>
        </w:rPr>
        <w:t xml:space="preserve"> сложился устойчивый тип взаимодействия и сотрудничества с базами </w:t>
      </w:r>
      <w:r w:rsidR="00B742FF">
        <w:rPr>
          <w:sz w:val="28"/>
        </w:rPr>
        <w:t xml:space="preserve"> </w:t>
      </w:r>
      <w:r w:rsidRPr="00E515C3">
        <w:rPr>
          <w:sz w:val="28"/>
        </w:rPr>
        <w:t xml:space="preserve">практик -  </w:t>
      </w:r>
      <w:r w:rsidR="005226D2">
        <w:rPr>
          <w:sz w:val="28"/>
        </w:rPr>
        <w:t xml:space="preserve">потенциальными работодателями: </w:t>
      </w:r>
      <w:r w:rsidRPr="00E515C3">
        <w:rPr>
          <w:sz w:val="28"/>
        </w:rPr>
        <w:t>ООО «</w:t>
      </w:r>
      <w:r w:rsidR="00B742FF">
        <w:rPr>
          <w:sz w:val="28"/>
        </w:rPr>
        <w:t>Комплевит», ЦГБ «1 мая», ПФ г.</w:t>
      </w:r>
      <w:r w:rsidR="004C6D64">
        <w:rPr>
          <w:sz w:val="28"/>
        </w:rPr>
        <w:t xml:space="preserve"> </w:t>
      </w:r>
      <w:r w:rsidR="00B742FF">
        <w:rPr>
          <w:sz w:val="28"/>
        </w:rPr>
        <w:t>Гуково</w:t>
      </w:r>
      <w:r w:rsidR="00044391">
        <w:rPr>
          <w:sz w:val="28"/>
        </w:rPr>
        <w:t>.</w:t>
      </w:r>
    </w:p>
    <w:p w:rsidR="00E515C3" w:rsidRPr="00E515C3" w:rsidRDefault="00E515C3" w:rsidP="00E515C3">
      <w:pPr>
        <w:spacing w:after="0" w:line="240" w:lineRule="auto"/>
        <w:ind w:firstLine="709"/>
        <w:jc w:val="both"/>
        <w:rPr>
          <w:sz w:val="28"/>
        </w:rPr>
      </w:pPr>
      <w:r w:rsidRPr="00E515C3">
        <w:rPr>
          <w:sz w:val="28"/>
        </w:rPr>
        <w:t xml:space="preserve">Высокий кадровый потенциал,  профильность организаций,  хорошее материально-техническое обеспечение,  научно-методическая оснащенность –  основные критерии выбора баз для практики обучающихся. </w:t>
      </w:r>
    </w:p>
    <w:p w:rsidR="00E515C3" w:rsidRPr="00E515C3" w:rsidRDefault="00E515C3" w:rsidP="00E515C3">
      <w:pPr>
        <w:spacing w:after="0" w:line="240" w:lineRule="auto"/>
        <w:ind w:firstLine="709"/>
        <w:jc w:val="both"/>
        <w:rPr>
          <w:sz w:val="28"/>
        </w:rPr>
      </w:pPr>
      <w:r w:rsidRPr="00E515C3">
        <w:rPr>
          <w:sz w:val="28"/>
        </w:rPr>
        <w:t xml:space="preserve">Для достижения достаточного уровня профессиональной подготовки студентов в </w:t>
      </w:r>
      <w:r w:rsidR="00B742FF">
        <w:rPr>
          <w:sz w:val="28"/>
        </w:rPr>
        <w:t>техникуме</w:t>
      </w:r>
      <w:r w:rsidRPr="00E515C3">
        <w:rPr>
          <w:sz w:val="28"/>
        </w:rPr>
        <w:t xml:space="preserve"> применяются современные образовательные технологии,  направленные на достижение планируемого результата,  выраженного в сформированности общих и профессиональных компетенций студентов. </w:t>
      </w:r>
    </w:p>
    <w:p w:rsidR="00E515C3" w:rsidRPr="00E515C3" w:rsidRDefault="00E515C3" w:rsidP="00E515C3">
      <w:pPr>
        <w:spacing w:after="0" w:line="240" w:lineRule="auto"/>
        <w:ind w:firstLine="709"/>
        <w:jc w:val="both"/>
        <w:rPr>
          <w:sz w:val="28"/>
        </w:rPr>
      </w:pPr>
      <w:r w:rsidRPr="00E515C3">
        <w:rPr>
          <w:sz w:val="28"/>
        </w:rPr>
        <w:t xml:space="preserve">Так,  например,  технология проблемного обучения реализуется преподавателями </w:t>
      </w:r>
      <w:r w:rsidR="00B742FF">
        <w:rPr>
          <w:sz w:val="28"/>
        </w:rPr>
        <w:t>техникума</w:t>
      </w:r>
      <w:r w:rsidRPr="00E515C3">
        <w:rPr>
          <w:sz w:val="28"/>
        </w:rPr>
        <w:t xml:space="preserve">,  прежде всего,  при организации практических,  занятий и самостоятельной работы студентов. Ее применение позволяет развитие умения студентов </w:t>
      </w:r>
      <w:r w:rsidR="00B742FF">
        <w:rPr>
          <w:sz w:val="28"/>
        </w:rPr>
        <w:t xml:space="preserve"> </w:t>
      </w:r>
      <w:r w:rsidRPr="00E515C3">
        <w:rPr>
          <w:sz w:val="28"/>
        </w:rPr>
        <w:t xml:space="preserve">решать профессиональные проблемы: вычленять их и проектировать пути их решения в условиях приближенных к профессиональной деятельности. </w:t>
      </w:r>
    </w:p>
    <w:p w:rsidR="002F71CB" w:rsidRDefault="00E515C3" w:rsidP="00E515C3">
      <w:pPr>
        <w:spacing w:after="0" w:line="240" w:lineRule="auto"/>
        <w:ind w:firstLine="709"/>
        <w:jc w:val="both"/>
        <w:rPr>
          <w:sz w:val="28"/>
        </w:rPr>
      </w:pPr>
      <w:r w:rsidRPr="00E515C3">
        <w:rPr>
          <w:sz w:val="28"/>
        </w:rPr>
        <w:lastRenderedPageBreak/>
        <w:t xml:space="preserve">Важное место в современном информационном обществе занимают мультимедийные средства и инновационные технологии,  которые активно включаются в образовательный процесс в </w:t>
      </w:r>
      <w:r w:rsidR="002F71CB">
        <w:rPr>
          <w:sz w:val="28"/>
        </w:rPr>
        <w:t>техникуме</w:t>
      </w:r>
      <w:r w:rsidRPr="00E515C3">
        <w:rPr>
          <w:sz w:val="28"/>
        </w:rPr>
        <w:t>.</w:t>
      </w:r>
    </w:p>
    <w:p w:rsidR="002F71CB" w:rsidRPr="002F71CB" w:rsidRDefault="002F71CB" w:rsidP="002F71CB">
      <w:pPr>
        <w:spacing w:after="0" w:line="240" w:lineRule="auto"/>
        <w:ind w:firstLine="709"/>
        <w:jc w:val="both"/>
        <w:rPr>
          <w:sz w:val="28"/>
        </w:rPr>
      </w:pPr>
      <w:r w:rsidRPr="002F71CB">
        <w:rPr>
          <w:sz w:val="28"/>
        </w:rPr>
        <w:t xml:space="preserve">Применяемые на практических занятиях интерактивные технологии (дискуссии, круглые столы,  дебаты,  психологические и коммуникативные тренинги)  позволяют усваивать информацию не в пассивном режиме,  а в активном,  с использованием проблемных ситуаций, интерактивных циклов. При наличии обратной связи отправитель и получатель информации меняются коммуникативными ролями.  Контроль сформированных компетенций предполагает умение применять полученные знания на практике, в реальных условиях. </w:t>
      </w:r>
    </w:p>
    <w:p w:rsidR="002F71CB" w:rsidRPr="002F71CB" w:rsidRDefault="002F71CB" w:rsidP="002F71CB">
      <w:pPr>
        <w:spacing w:after="0" w:line="240" w:lineRule="auto"/>
        <w:ind w:firstLine="709"/>
        <w:jc w:val="both"/>
        <w:rPr>
          <w:sz w:val="28"/>
        </w:rPr>
      </w:pPr>
      <w:r w:rsidRPr="002F71CB">
        <w:rPr>
          <w:sz w:val="28"/>
        </w:rPr>
        <w:t xml:space="preserve">Применение технологии саморазвития помогает студентам провести анализ своего ответа,  предъявить образовательные достижения через портфолио,  дать адекватную оценку своему ответу.  Заполнение и предъявление портфолио обеспечивает реализацию индивидуальной образовательной траектории,  создание личностного образовательного продукта, готовность к постоянному личностному росту.  </w:t>
      </w:r>
    </w:p>
    <w:p w:rsidR="002F71CB" w:rsidRPr="002F71CB" w:rsidRDefault="002F71CB" w:rsidP="002F71CB">
      <w:pPr>
        <w:spacing w:after="0" w:line="240" w:lineRule="auto"/>
        <w:ind w:firstLine="709"/>
        <w:jc w:val="both"/>
        <w:rPr>
          <w:sz w:val="28"/>
        </w:rPr>
      </w:pPr>
      <w:r w:rsidRPr="002F71CB">
        <w:rPr>
          <w:sz w:val="28"/>
        </w:rPr>
        <w:t xml:space="preserve">Деятельностные и имитационные технологии находят свое отражение в усвоении определенных алгоритмов получения,  переработки знаний и механизмов мониторинга и оценивания собственной деятельности;  в умении находить несколько вариантов возможного решения познавательной задачи;  проверять результаты своих действий (самопроверка),  анализировать личные познавательные и практические действия; решать познавательные задачи,  комплексно применяя известные им способы решения.  Задания, сформулированные в ключе деятельностного подхода (разработайте,  обоснуйте, проанализируйте,  аргументируйте,  выделите и т.д.),  направлены на рефлексию собственных возможностей для обеспечения качества образования. Использование данных технологий обуславливает качество уровня профессиональной подготовки студентов, который определяется в ходе промежуточной и государственной итоговой аттестации. </w:t>
      </w:r>
    </w:p>
    <w:p w:rsidR="00E515C3" w:rsidRDefault="002F71CB" w:rsidP="002F71CB">
      <w:pPr>
        <w:spacing w:after="0" w:line="240" w:lineRule="auto"/>
        <w:ind w:firstLine="709"/>
        <w:jc w:val="both"/>
        <w:rPr>
          <w:sz w:val="28"/>
        </w:rPr>
      </w:pPr>
      <w:r w:rsidRPr="002F71CB">
        <w:rPr>
          <w:sz w:val="28"/>
        </w:rPr>
        <w:t>При успешном завершении обучения выпускникам выдаются дипломы государственного образца о среднем профессиональном образовании.</w:t>
      </w:r>
    </w:p>
    <w:p w:rsidR="009E292A" w:rsidRDefault="009E292A">
      <w:pPr>
        <w:spacing w:after="0" w:line="240" w:lineRule="auto"/>
        <w:rPr>
          <w:b/>
          <w:sz w:val="28"/>
        </w:rPr>
      </w:pPr>
      <w:r>
        <w:rPr>
          <w:b/>
          <w:sz w:val="28"/>
        </w:rPr>
        <w:br w:type="page"/>
      </w:r>
    </w:p>
    <w:p w:rsidR="002F71CB" w:rsidRPr="002F71CB" w:rsidRDefault="002F71CB" w:rsidP="002F71CB">
      <w:pPr>
        <w:spacing w:after="0" w:line="240" w:lineRule="auto"/>
        <w:ind w:firstLine="709"/>
        <w:jc w:val="both"/>
        <w:rPr>
          <w:b/>
          <w:sz w:val="28"/>
        </w:rPr>
      </w:pPr>
      <w:r w:rsidRPr="002F71CB">
        <w:rPr>
          <w:b/>
          <w:sz w:val="28"/>
        </w:rPr>
        <w:lastRenderedPageBreak/>
        <w:t xml:space="preserve">1.3.5. Востребованность выпускников </w:t>
      </w:r>
    </w:p>
    <w:p w:rsidR="002F71CB" w:rsidRPr="002F71CB" w:rsidRDefault="002F71CB" w:rsidP="002F71CB">
      <w:pPr>
        <w:spacing w:after="0" w:line="240" w:lineRule="auto"/>
        <w:ind w:firstLine="709"/>
        <w:jc w:val="both"/>
        <w:rPr>
          <w:sz w:val="28"/>
        </w:rPr>
      </w:pPr>
      <w:r w:rsidRPr="002F71CB">
        <w:rPr>
          <w:sz w:val="28"/>
        </w:rPr>
        <w:t xml:space="preserve"> Выпускники специальности 09.02.07 «Информационные системы и программирование»  востребованы в организациях г</w:t>
      </w:r>
      <w:r>
        <w:rPr>
          <w:sz w:val="28"/>
        </w:rPr>
        <w:t xml:space="preserve">. Гуково </w:t>
      </w:r>
      <w:r w:rsidRPr="002F71CB">
        <w:rPr>
          <w:sz w:val="28"/>
        </w:rPr>
        <w:t xml:space="preserve"> и </w:t>
      </w:r>
      <w:r>
        <w:rPr>
          <w:sz w:val="28"/>
        </w:rPr>
        <w:t>Ростовской области, а также в ЮФО</w:t>
      </w:r>
      <w:r w:rsidRPr="002F71CB">
        <w:rPr>
          <w:sz w:val="28"/>
        </w:rPr>
        <w:t xml:space="preserve">. </w:t>
      </w:r>
    </w:p>
    <w:p w:rsidR="002F71CB" w:rsidRDefault="002F71CB" w:rsidP="002F71CB">
      <w:pPr>
        <w:spacing w:after="0" w:line="240" w:lineRule="auto"/>
        <w:ind w:firstLine="709"/>
        <w:jc w:val="both"/>
        <w:rPr>
          <w:sz w:val="28"/>
        </w:rPr>
      </w:pPr>
      <w:r w:rsidRPr="002F71CB">
        <w:rPr>
          <w:sz w:val="28"/>
        </w:rPr>
        <w:t xml:space="preserve">Выпускники </w:t>
      </w:r>
      <w:r>
        <w:rPr>
          <w:sz w:val="28"/>
        </w:rPr>
        <w:t>техникума</w:t>
      </w:r>
      <w:r w:rsidRPr="002F71CB">
        <w:rPr>
          <w:sz w:val="28"/>
        </w:rPr>
        <w:t xml:space="preserve"> востребованы на рынке труда,  так как они обладают необходимыми для реализации профессиональной деятельности общими и профессиональными компетенциями,  готовностью к постоянному повышению своего образовательного уровня,  имеют потребность в актуализации и реализации личностного потенциала, способность самостоятельно приобретать новые знания и умения, стремление к саморазвитию, постоянному обогащению своей профессиональной компетентности. </w:t>
      </w:r>
    </w:p>
    <w:p w:rsidR="002F71CB" w:rsidRPr="002F71CB" w:rsidRDefault="002F71CB" w:rsidP="002F71CB">
      <w:pPr>
        <w:spacing w:after="0" w:line="240" w:lineRule="auto"/>
        <w:ind w:firstLine="709"/>
        <w:jc w:val="both"/>
        <w:rPr>
          <w:sz w:val="28"/>
        </w:rPr>
      </w:pPr>
    </w:p>
    <w:p w:rsidR="002F71CB" w:rsidRPr="002F71CB" w:rsidRDefault="002F71CB" w:rsidP="002F71CB">
      <w:pPr>
        <w:spacing w:after="0" w:line="240" w:lineRule="auto"/>
        <w:ind w:firstLine="709"/>
        <w:jc w:val="both"/>
        <w:rPr>
          <w:b/>
          <w:sz w:val="28"/>
        </w:rPr>
      </w:pPr>
      <w:r w:rsidRPr="002F71CB">
        <w:rPr>
          <w:b/>
          <w:sz w:val="28"/>
        </w:rPr>
        <w:t xml:space="preserve">1.3.6. Основные пользователи образовательной программы </w:t>
      </w:r>
    </w:p>
    <w:p w:rsidR="002F71CB" w:rsidRPr="002F71CB" w:rsidRDefault="002F71CB" w:rsidP="002F71CB">
      <w:pPr>
        <w:spacing w:after="0" w:line="240" w:lineRule="auto"/>
        <w:ind w:firstLine="709"/>
        <w:jc w:val="both"/>
        <w:rPr>
          <w:sz w:val="28"/>
        </w:rPr>
      </w:pPr>
      <w:r w:rsidRPr="002F71CB">
        <w:rPr>
          <w:sz w:val="28"/>
        </w:rPr>
        <w:t xml:space="preserve"> Основными пользователями ОП являются:  </w:t>
      </w:r>
    </w:p>
    <w:p w:rsidR="002F71CB" w:rsidRPr="002F71CB" w:rsidRDefault="002F71CB" w:rsidP="002F71CB">
      <w:pPr>
        <w:spacing w:after="0" w:line="240" w:lineRule="auto"/>
        <w:ind w:firstLine="709"/>
        <w:jc w:val="both"/>
        <w:rPr>
          <w:sz w:val="28"/>
        </w:rPr>
      </w:pPr>
      <w:r w:rsidRPr="002F71CB">
        <w:rPr>
          <w:sz w:val="28"/>
        </w:rPr>
        <w:t xml:space="preserve">-  преподаватели,  сотрудники </w:t>
      </w:r>
      <w:r>
        <w:rPr>
          <w:sz w:val="28"/>
        </w:rPr>
        <w:t>техникума</w:t>
      </w:r>
      <w:r w:rsidRPr="002F71CB">
        <w:rPr>
          <w:sz w:val="28"/>
        </w:rPr>
        <w:t xml:space="preserve"> (заместители директора, учебный </w:t>
      </w:r>
      <w:r>
        <w:rPr>
          <w:sz w:val="28"/>
        </w:rPr>
        <w:t>часть</w:t>
      </w:r>
      <w:r w:rsidRPr="002F71CB">
        <w:rPr>
          <w:sz w:val="28"/>
        </w:rPr>
        <w:t xml:space="preserve">, и др.  структурные подразделения </w:t>
      </w:r>
      <w:r>
        <w:rPr>
          <w:sz w:val="28"/>
        </w:rPr>
        <w:t>техникума</w:t>
      </w:r>
      <w:r w:rsidRPr="002F71CB">
        <w:rPr>
          <w:sz w:val="28"/>
        </w:rPr>
        <w:t>, имеющие отношение к образовательному проц</w:t>
      </w:r>
      <w:r>
        <w:rPr>
          <w:sz w:val="28"/>
        </w:rPr>
        <w:t>ессу по данной специальности);</w:t>
      </w:r>
    </w:p>
    <w:p w:rsidR="002F71CB" w:rsidRPr="002F71CB" w:rsidRDefault="002F71CB" w:rsidP="002F71CB">
      <w:pPr>
        <w:spacing w:after="0" w:line="240" w:lineRule="auto"/>
        <w:ind w:firstLine="709"/>
        <w:jc w:val="both"/>
        <w:rPr>
          <w:sz w:val="28"/>
        </w:rPr>
      </w:pPr>
      <w:r>
        <w:rPr>
          <w:sz w:val="28"/>
        </w:rPr>
        <w:t xml:space="preserve">- </w:t>
      </w:r>
      <w:r w:rsidRPr="002F71CB">
        <w:rPr>
          <w:sz w:val="28"/>
        </w:rPr>
        <w:t xml:space="preserve">студенты,  обучающиеся по специальности 09.02.07 «Информационные системы и программирование»; </w:t>
      </w:r>
    </w:p>
    <w:p w:rsidR="002F71CB" w:rsidRPr="002F71CB" w:rsidRDefault="002F71CB" w:rsidP="002F71CB">
      <w:pPr>
        <w:spacing w:after="0" w:line="240" w:lineRule="auto"/>
        <w:ind w:firstLine="709"/>
        <w:jc w:val="both"/>
        <w:rPr>
          <w:sz w:val="28"/>
        </w:rPr>
      </w:pPr>
      <w:r w:rsidRPr="002F71CB">
        <w:rPr>
          <w:sz w:val="28"/>
        </w:rPr>
        <w:t xml:space="preserve">-  администрация и коллективные органы управления </w:t>
      </w:r>
      <w:r>
        <w:rPr>
          <w:sz w:val="28"/>
        </w:rPr>
        <w:t>техникумом</w:t>
      </w:r>
      <w:r w:rsidRPr="002F71CB">
        <w:rPr>
          <w:sz w:val="28"/>
        </w:rPr>
        <w:t xml:space="preserve">; </w:t>
      </w:r>
    </w:p>
    <w:p w:rsidR="002F71CB" w:rsidRPr="002F71CB" w:rsidRDefault="002F71CB" w:rsidP="002F71CB">
      <w:pPr>
        <w:spacing w:after="0" w:line="240" w:lineRule="auto"/>
        <w:ind w:firstLine="709"/>
        <w:jc w:val="both"/>
        <w:rPr>
          <w:sz w:val="28"/>
        </w:rPr>
      </w:pPr>
      <w:r w:rsidRPr="002F71CB">
        <w:rPr>
          <w:sz w:val="28"/>
        </w:rPr>
        <w:t xml:space="preserve">-  абитуриенты и их родители (законные представители); </w:t>
      </w:r>
    </w:p>
    <w:p w:rsidR="002F71CB" w:rsidRPr="002F71CB" w:rsidRDefault="002F71CB" w:rsidP="002F71CB">
      <w:pPr>
        <w:spacing w:after="0" w:line="240" w:lineRule="auto"/>
        <w:ind w:firstLine="709"/>
        <w:jc w:val="both"/>
        <w:rPr>
          <w:sz w:val="28"/>
        </w:rPr>
      </w:pPr>
      <w:r w:rsidRPr="002F71CB">
        <w:rPr>
          <w:sz w:val="28"/>
        </w:rPr>
        <w:t xml:space="preserve">-  работодатели. </w:t>
      </w:r>
    </w:p>
    <w:p w:rsidR="002F71CB" w:rsidRPr="002F71CB" w:rsidRDefault="002F71CB" w:rsidP="002F71CB">
      <w:pPr>
        <w:spacing w:after="0" w:line="240" w:lineRule="auto"/>
        <w:ind w:firstLine="709"/>
        <w:jc w:val="both"/>
        <w:rPr>
          <w:sz w:val="28"/>
        </w:rPr>
      </w:pPr>
    </w:p>
    <w:p w:rsidR="002F71CB" w:rsidRDefault="002F71CB">
      <w:pPr>
        <w:spacing w:after="0" w:line="240" w:lineRule="auto"/>
        <w:rPr>
          <w:sz w:val="28"/>
        </w:rPr>
      </w:pPr>
      <w:r>
        <w:rPr>
          <w:sz w:val="28"/>
        </w:rPr>
        <w:br w:type="page"/>
      </w:r>
    </w:p>
    <w:p w:rsidR="002F71CB" w:rsidRPr="002F71CB" w:rsidRDefault="002F71CB" w:rsidP="002F71CB">
      <w:pPr>
        <w:spacing w:after="0" w:line="240" w:lineRule="auto"/>
        <w:jc w:val="both"/>
        <w:rPr>
          <w:b/>
          <w:sz w:val="28"/>
        </w:rPr>
      </w:pPr>
      <w:r w:rsidRPr="002F71CB">
        <w:rPr>
          <w:b/>
          <w:sz w:val="28"/>
        </w:rPr>
        <w:lastRenderedPageBreak/>
        <w:t xml:space="preserve">II. Характеристика профессиональной деятельности выпускников по специальности 09.02.07 «Информационные системы и программирование»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b/>
          <w:sz w:val="28"/>
        </w:rPr>
      </w:pPr>
      <w:r w:rsidRPr="002F71CB">
        <w:rPr>
          <w:b/>
          <w:sz w:val="28"/>
        </w:rPr>
        <w:t xml:space="preserve">2.1. Область профессиональной деятельности выпускников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sz w:val="28"/>
        </w:rPr>
      </w:pPr>
      <w:r w:rsidRPr="002F71CB">
        <w:rPr>
          <w:sz w:val="28"/>
        </w:rPr>
        <w:t>Область профессионал</w:t>
      </w:r>
      <w:r>
        <w:rPr>
          <w:sz w:val="28"/>
        </w:rPr>
        <w:t xml:space="preserve">ьной деятельности выпускников: </w:t>
      </w:r>
      <w:r w:rsidRPr="002F71CB">
        <w:rPr>
          <w:sz w:val="28"/>
        </w:rPr>
        <w:t xml:space="preserve">создание и эксплуатация информационных систем,  автоматизирующих задачи организационного управления коммерческих компаний и бюджетных учреждений;  анализ требований к информационным системам и бизнес-приложениям;  совокупность методов и средств разработки информационных систем и бизнес-приложений;  реализация проектных спецификаций и архитектуры бизнес-приложения;  регламенты модификаций, оптимизаций и развития информационных систем.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b/>
          <w:sz w:val="28"/>
        </w:rPr>
      </w:pPr>
      <w:r w:rsidRPr="002F71CB">
        <w:rPr>
          <w:b/>
          <w:sz w:val="28"/>
        </w:rPr>
        <w:t xml:space="preserve">2.2. Объекты профессиональной деятельности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sz w:val="28"/>
        </w:rPr>
      </w:pPr>
      <w:r w:rsidRPr="002F71CB">
        <w:rPr>
          <w:sz w:val="28"/>
        </w:rPr>
        <w:t xml:space="preserve">Объектами профессиональной деятельности выпускников являются:  </w:t>
      </w:r>
    </w:p>
    <w:p w:rsidR="002F71CB" w:rsidRPr="002F71CB" w:rsidRDefault="002F71CB" w:rsidP="002F71CB">
      <w:pPr>
        <w:spacing w:after="0" w:line="240" w:lineRule="auto"/>
        <w:ind w:firstLine="709"/>
        <w:jc w:val="both"/>
        <w:rPr>
          <w:sz w:val="28"/>
        </w:rPr>
      </w:pPr>
      <w:r w:rsidRPr="002F71CB">
        <w:rPr>
          <w:sz w:val="28"/>
        </w:rPr>
        <w:t xml:space="preserve">-  программы и программные компоненты бизнес-приложений; </w:t>
      </w:r>
    </w:p>
    <w:p w:rsidR="002F71CB" w:rsidRPr="002F71CB" w:rsidRDefault="002F71CB" w:rsidP="002F71CB">
      <w:pPr>
        <w:spacing w:after="0" w:line="240" w:lineRule="auto"/>
        <w:ind w:firstLine="709"/>
        <w:jc w:val="both"/>
        <w:rPr>
          <w:sz w:val="28"/>
        </w:rPr>
      </w:pPr>
      <w:r w:rsidRPr="002F71CB">
        <w:rPr>
          <w:sz w:val="28"/>
        </w:rPr>
        <w:t xml:space="preserve">-  языки и системы программирования бизнес-приложений; </w:t>
      </w:r>
    </w:p>
    <w:p w:rsidR="002F71CB" w:rsidRPr="002F71CB" w:rsidRDefault="002F71CB" w:rsidP="002F71CB">
      <w:pPr>
        <w:spacing w:after="0" w:line="240" w:lineRule="auto"/>
        <w:ind w:firstLine="709"/>
        <w:jc w:val="both"/>
        <w:rPr>
          <w:sz w:val="28"/>
        </w:rPr>
      </w:pPr>
      <w:r w:rsidRPr="002F71CB">
        <w:rPr>
          <w:sz w:val="28"/>
        </w:rPr>
        <w:t xml:space="preserve">-  инструментальные средства для документирования; </w:t>
      </w:r>
    </w:p>
    <w:p w:rsidR="002F71CB" w:rsidRPr="002F71CB" w:rsidRDefault="002F71CB" w:rsidP="002F71CB">
      <w:pPr>
        <w:spacing w:after="0" w:line="240" w:lineRule="auto"/>
        <w:ind w:firstLine="709"/>
        <w:jc w:val="both"/>
        <w:rPr>
          <w:sz w:val="28"/>
        </w:rPr>
      </w:pPr>
      <w:r w:rsidRPr="002F71CB">
        <w:rPr>
          <w:sz w:val="28"/>
        </w:rPr>
        <w:t xml:space="preserve">-  описания и моделирования информационных и коммуникационных процессов в информационных системах; </w:t>
      </w:r>
    </w:p>
    <w:p w:rsidR="002F71CB" w:rsidRPr="002F71CB" w:rsidRDefault="002F71CB" w:rsidP="002F71CB">
      <w:pPr>
        <w:spacing w:after="0" w:line="240" w:lineRule="auto"/>
        <w:ind w:firstLine="709"/>
        <w:jc w:val="both"/>
        <w:rPr>
          <w:sz w:val="28"/>
        </w:rPr>
      </w:pPr>
      <w:r w:rsidRPr="002F71CB">
        <w:rPr>
          <w:sz w:val="28"/>
        </w:rPr>
        <w:t xml:space="preserve">-  инструментальные средства управления проектами; </w:t>
      </w:r>
    </w:p>
    <w:p w:rsidR="002F71CB" w:rsidRPr="002F71CB" w:rsidRDefault="002F71CB" w:rsidP="002F71CB">
      <w:pPr>
        <w:spacing w:after="0" w:line="240" w:lineRule="auto"/>
        <w:ind w:firstLine="709"/>
        <w:jc w:val="both"/>
        <w:rPr>
          <w:sz w:val="28"/>
        </w:rPr>
      </w:pPr>
      <w:r w:rsidRPr="002F71CB">
        <w:rPr>
          <w:sz w:val="28"/>
        </w:rPr>
        <w:t xml:space="preserve">-  стандарты и методы организации управления,  учета и отчетности на предприятиях; </w:t>
      </w:r>
    </w:p>
    <w:p w:rsidR="002F71CB" w:rsidRPr="002F71CB" w:rsidRDefault="002F71CB" w:rsidP="002F71CB">
      <w:pPr>
        <w:spacing w:after="0" w:line="240" w:lineRule="auto"/>
        <w:ind w:firstLine="709"/>
        <w:jc w:val="both"/>
        <w:rPr>
          <w:sz w:val="28"/>
        </w:rPr>
      </w:pPr>
      <w:r w:rsidRPr="002F71CB">
        <w:rPr>
          <w:sz w:val="28"/>
        </w:rPr>
        <w:t xml:space="preserve">-  стандарты и методы информационного взаимодействия систем; </w:t>
      </w:r>
    </w:p>
    <w:p w:rsidR="002F71CB" w:rsidRPr="002F71CB" w:rsidRDefault="002F71CB" w:rsidP="002F71CB">
      <w:pPr>
        <w:spacing w:after="0" w:line="240" w:lineRule="auto"/>
        <w:ind w:firstLine="709"/>
        <w:jc w:val="both"/>
        <w:rPr>
          <w:sz w:val="28"/>
        </w:rPr>
      </w:pPr>
      <w:r w:rsidRPr="002F71CB">
        <w:rPr>
          <w:sz w:val="28"/>
        </w:rPr>
        <w:t xml:space="preserve">-  первичные трудовые коллективы.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b/>
          <w:sz w:val="28"/>
        </w:rPr>
      </w:pPr>
      <w:r w:rsidRPr="002F71CB">
        <w:rPr>
          <w:b/>
          <w:sz w:val="28"/>
        </w:rPr>
        <w:t xml:space="preserve">2.3. Виды профессиональной деятельности </w:t>
      </w:r>
    </w:p>
    <w:p w:rsidR="002F71CB" w:rsidRPr="002F71CB" w:rsidRDefault="002F71CB" w:rsidP="002F71CB">
      <w:pPr>
        <w:spacing w:after="0" w:line="240" w:lineRule="auto"/>
        <w:ind w:firstLine="709"/>
        <w:jc w:val="both"/>
        <w:rPr>
          <w:sz w:val="28"/>
        </w:rPr>
      </w:pPr>
      <w:r w:rsidRPr="002F71CB">
        <w:rPr>
          <w:sz w:val="28"/>
        </w:rPr>
        <w:t xml:space="preserve"> </w:t>
      </w:r>
    </w:p>
    <w:p w:rsidR="002F71CB" w:rsidRPr="002F71CB" w:rsidRDefault="002F71CB" w:rsidP="002F71CB">
      <w:pPr>
        <w:spacing w:after="0" w:line="240" w:lineRule="auto"/>
        <w:ind w:firstLine="709"/>
        <w:jc w:val="both"/>
        <w:rPr>
          <w:sz w:val="28"/>
        </w:rPr>
      </w:pPr>
      <w:r w:rsidRPr="002F71CB">
        <w:rPr>
          <w:sz w:val="28"/>
        </w:rPr>
        <w:t xml:space="preserve"> Специалист готовится к следующим видам деятельности:  </w:t>
      </w:r>
    </w:p>
    <w:p w:rsidR="000E58DF" w:rsidRDefault="000E58DF" w:rsidP="00FF3A59">
      <w:pPr>
        <w:pStyle w:val="a4"/>
        <w:numPr>
          <w:ilvl w:val="0"/>
          <w:numId w:val="2"/>
        </w:numPr>
        <w:spacing w:after="0" w:line="240" w:lineRule="auto"/>
        <w:jc w:val="both"/>
        <w:rPr>
          <w:sz w:val="28"/>
        </w:rPr>
      </w:pPr>
      <w:r w:rsidRPr="00F9458A">
        <w:rPr>
          <w:sz w:val="28"/>
        </w:rPr>
        <w:t>Разработка модулей программного обеспечения для компьютерных систем</w:t>
      </w:r>
    </w:p>
    <w:p w:rsidR="000E58DF" w:rsidRDefault="000E58DF" w:rsidP="00FF3A59">
      <w:pPr>
        <w:pStyle w:val="a4"/>
        <w:numPr>
          <w:ilvl w:val="0"/>
          <w:numId w:val="2"/>
        </w:numPr>
        <w:spacing w:after="0" w:line="240" w:lineRule="auto"/>
        <w:jc w:val="both"/>
        <w:rPr>
          <w:sz w:val="28"/>
        </w:rPr>
      </w:pPr>
      <w:r w:rsidRPr="008F5B76">
        <w:rPr>
          <w:sz w:val="28"/>
        </w:rPr>
        <w:t>Осуществление интеграции программных модулей</w:t>
      </w:r>
    </w:p>
    <w:p w:rsidR="000E58DF" w:rsidRDefault="000E58DF" w:rsidP="00FF3A59">
      <w:pPr>
        <w:pStyle w:val="a4"/>
        <w:numPr>
          <w:ilvl w:val="0"/>
          <w:numId w:val="2"/>
        </w:numPr>
        <w:spacing w:after="0" w:line="240" w:lineRule="auto"/>
        <w:jc w:val="both"/>
        <w:rPr>
          <w:sz w:val="28"/>
        </w:rPr>
      </w:pPr>
      <w:r w:rsidRPr="00F9458A">
        <w:rPr>
          <w:sz w:val="28"/>
        </w:rPr>
        <w:t>Сопровождение и обслуживание программного обеспечения компьютерных систем</w:t>
      </w:r>
    </w:p>
    <w:p w:rsidR="000E58DF" w:rsidRDefault="000E58DF" w:rsidP="00FF3A59">
      <w:pPr>
        <w:pStyle w:val="a4"/>
        <w:numPr>
          <w:ilvl w:val="0"/>
          <w:numId w:val="2"/>
        </w:numPr>
        <w:spacing w:after="0" w:line="240" w:lineRule="auto"/>
        <w:jc w:val="both"/>
        <w:rPr>
          <w:sz w:val="28"/>
        </w:rPr>
      </w:pPr>
      <w:r w:rsidRPr="008F5B76">
        <w:rPr>
          <w:sz w:val="28"/>
        </w:rPr>
        <w:t>Соадминистрирование баз данных и серверов</w:t>
      </w:r>
    </w:p>
    <w:p w:rsidR="000E58DF" w:rsidRPr="00F9458A" w:rsidRDefault="000E58DF" w:rsidP="00FF3A59">
      <w:pPr>
        <w:pStyle w:val="a4"/>
        <w:numPr>
          <w:ilvl w:val="0"/>
          <w:numId w:val="2"/>
        </w:numPr>
        <w:spacing w:after="0" w:line="240" w:lineRule="auto"/>
        <w:jc w:val="both"/>
        <w:rPr>
          <w:sz w:val="36"/>
        </w:rPr>
      </w:pPr>
      <w:r w:rsidRPr="00F9458A">
        <w:rPr>
          <w:sz w:val="28"/>
        </w:rPr>
        <w:t>Разработка, администрирование и защита баз данных</w:t>
      </w:r>
    </w:p>
    <w:p w:rsidR="003D3D30" w:rsidRDefault="003D3D30">
      <w:pPr>
        <w:spacing w:after="0" w:line="240" w:lineRule="auto"/>
        <w:rPr>
          <w:sz w:val="28"/>
        </w:rPr>
      </w:pPr>
      <w:r>
        <w:rPr>
          <w:sz w:val="28"/>
        </w:rPr>
        <w:br w:type="page"/>
      </w:r>
    </w:p>
    <w:p w:rsidR="003D3D30" w:rsidRPr="003D3D30" w:rsidRDefault="003D3D30" w:rsidP="003D3D30">
      <w:pPr>
        <w:spacing w:after="0" w:line="240" w:lineRule="auto"/>
        <w:ind w:firstLine="709"/>
        <w:jc w:val="both"/>
        <w:rPr>
          <w:b/>
          <w:sz w:val="28"/>
        </w:rPr>
      </w:pPr>
      <w:r w:rsidRPr="003D3D30">
        <w:rPr>
          <w:b/>
          <w:sz w:val="28"/>
        </w:rPr>
        <w:lastRenderedPageBreak/>
        <w:t xml:space="preserve">III. Требования к результатам освоения образовательной программы </w:t>
      </w:r>
    </w:p>
    <w:p w:rsidR="003D3D30" w:rsidRPr="003D3D30" w:rsidRDefault="003D3D30" w:rsidP="003D3D30">
      <w:pPr>
        <w:spacing w:after="0" w:line="240" w:lineRule="auto"/>
        <w:ind w:firstLine="709"/>
        <w:jc w:val="both"/>
        <w:rPr>
          <w:b/>
          <w:sz w:val="28"/>
        </w:rPr>
      </w:pPr>
      <w:r w:rsidRPr="003D3D30">
        <w:rPr>
          <w:b/>
          <w:sz w:val="28"/>
        </w:rPr>
        <w:t xml:space="preserve"> </w:t>
      </w:r>
    </w:p>
    <w:p w:rsidR="003D3D30" w:rsidRDefault="003D3D30" w:rsidP="003D3D30">
      <w:pPr>
        <w:spacing w:after="0" w:line="240" w:lineRule="auto"/>
        <w:ind w:firstLine="709"/>
        <w:jc w:val="both"/>
        <w:rPr>
          <w:b/>
          <w:sz w:val="28"/>
        </w:rPr>
      </w:pPr>
      <w:r w:rsidRPr="003D3D30">
        <w:rPr>
          <w:b/>
          <w:sz w:val="28"/>
        </w:rPr>
        <w:t xml:space="preserve">3.1. Общие компетенции </w:t>
      </w:r>
    </w:p>
    <w:p w:rsidR="003D3D30" w:rsidRPr="003D3D30" w:rsidRDefault="003D3D30" w:rsidP="003D3D30">
      <w:pPr>
        <w:spacing w:after="0" w:line="240" w:lineRule="auto"/>
        <w:ind w:firstLine="709"/>
        <w:jc w:val="both"/>
        <w:rPr>
          <w:sz w:val="28"/>
        </w:rPr>
      </w:pPr>
      <w:r w:rsidRPr="003D3D30">
        <w:rPr>
          <w:sz w:val="28"/>
        </w:rPr>
        <w:t>Специалист по информационным системам должен обладать  общими компетенциями  (см. таблица 4), включающими в себя способность:</w:t>
      </w:r>
    </w:p>
    <w:p w:rsidR="003D3D30" w:rsidRPr="00C630EF" w:rsidRDefault="003D3D30" w:rsidP="003D3D30">
      <w:pPr>
        <w:spacing w:after="0" w:line="240" w:lineRule="auto"/>
        <w:ind w:firstLine="709"/>
        <w:jc w:val="right"/>
        <w:rPr>
          <w:sz w:val="28"/>
        </w:rPr>
      </w:pPr>
      <w:r w:rsidRPr="003D3D30">
        <w:rPr>
          <w:sz w:val="28"/>
        </w:rPr>
        <w:t xml:space="preserve"> 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620"/>
      </w:tblGrid>
      <w:tr w:rsidR="003D3D30" w:rsidTr="00B97EA9">
        <w:trPr>
          <w:cantSplit/>
          <w:trHeight w:val="20"/>
          <w:jc w:val="center"/>
        </w:trPr>
        <w:tc>
          <w:tcPr>
            <w:tcW w:w="1019" w:type="pc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jc w:val="center"/>
              <w:rPr>
                <w:b/>
              </w:rPr>
            </w:pPr>
            <w:r>
              <w:rPr>
                <w:b/>
              </w:rPr>
              <w:t xml:space="preserve">Код </w:t>
            </w:r>
          </w:p>
          <w:p w:rsidR="003D3D30" w:rsidRDefault="003D3D30" w:rsidP="004C2EA8">
            <w:pPr>
              <w:suppressAutoHyphens/>
              <w:spacing w:after="0" w:line="240" w:lineRule="auto"/>
              <w:jc w:val="center"/>
              <w:rPr>
                <w:b/>
                <w:iCs/>
              </w:rPr>
            </w:pPr>
            <w:r>
              <w:rPr>
                <w:b/>
              </w:rPr>
              <w:t>компетенции</w:t>
            </w:r>
          </w:p>
        </w:tc>
        <w:tc>
          <w:tcPr>
            <w:tcW w:w="3981" w:type="pct"/>
            <w:tcBorders>
              <w:top w:val="single" w:sz="4" w:space="0" w:color="auto"/>
              <w:left w:val="single" w:sz="4" w:space="0" w:color="auto"/>
              <w:bottom w:val="single" w:sz="4" w:space="0" w:color="auto"/>
              <w:right w:val="single" w:sz="4" w:space="0" w:color="auto"/>
            </w:tcBorders>
          </w:tcPr>
          <w:p w:rsidR="003D3D30" w:rsidRDefault="003D3D30" w:rsidP="004C2EA8">
            <w:pPr>
              <w:spacing w:after="0" w:line="240" w:lineRule="auto"/>
              <w:jc w:val="center"/>
              <w:rPr>
                <w:b/>
                <w:iCs/>
              </w:rPr>
            </w:pPr>
          </w:p>
          <w:p w:rsidR="003D3D30" w:rsidRDefault="003D3D30" w:rsidP="004C2EA8">
            <w:pPr>
              <w:suppressAutoHyphens/>
              <w:spacing w:after="0" w:line="240" w:lineRule="auto"/>
              <w:jc w:val="center"/>
              <w:rPr>
                <w:b/>
                <w:iCs/>
              </w:rPr>
            </w:pPr>
            <w:r>
              <w:rPr>
                <w:b/>
                <w:iCs/>
              </w:rPr>
              <w:t>Формулировка компетенции</w:t>
            </w: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b/>
              </w:rPr>
            </w:pPr>
            <w:r>
              <w:rPr>
                <w:iCs/>
              </w:rPr>
              <w:t>ОК 01</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line="240" w:lineRule="auto"/>
              <w:rPr>
                <w:b/>
                <w:iCs/>
              </w:rPr>
            </w:pPr>
            <w:r>
              <w:rPr>
                <w:iCs/>
              </w:rPr>
              <w:t>Выбирать способы решения задач профессиональной деятельности, применительно к различным контекстам</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b/>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b/>
                <w:iCs/>
              </w:rPr>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02</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rPr>
                <w:iCs/>
              </w:rPr>
            </w:pPr>
            <w:r>
              <w:t>Осуществлять поиск, анализ и интерпретацию информации, необходимой для выполнения задач профессиональной деятельности</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03</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Планировать и реализовывать собственное профессиональное и личностное развитие.</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04</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Работать в коллективе и команде, эффективно взаимодействовать с коллегами, руководством, клиентами.</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05</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Осуществлять устную и письменную коммуникацию на государственном языке с учетом особенностей социального и культурного контекста.</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06</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07</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Содействовать сохранению окружающей среды, ресурсосбережению, эффективно действовать в чрезвычайных ситуациях.</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08</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09</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Использовать информационные технологии в профессиональной деятельности</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jc w:val="center"/>
              <w:rPr>
                <w:iCs/>
              </w:rPr>
            </w:pPr>
            <w:r>
              <w:rPr>
                <w:iCs/>
              </w:rPr>
              <w:t>ОК 10</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Пользоваться профессиональной документацией на государственном и иностранном языках.</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r w:rsidR="003D3D30" w:rsidTr="00B97EA9">
        <w:trPr>
          <w:cantSplit/>
          <w:trHeight w:val="491"/>
          <w:jc w:val="center"/>
        </w:trPr>
        <w:tc>
          <w:tcPr>
            <w:tcW w:w="1019"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pacing w:line="240" w:lineRule="auto"/>
              <w:ind w:left="113" w:right="113"/>
              <w:jc w:val="center"/>
              <w:rPr>
                <w:iCs/>
              </w:rPr>
            </w:pPr>
            <w:r>
              <w:rPr>
                <w:iCs/>
              </w:rPr>
              <w:t>ОК 11</w:t>
            </w:r>
          </w:p>
        </w:tc>
        <w:tc>
          <w:tcPr>
            <w:tcW w:w="3981" w:type="pct"/>
            <w:vMerge w:val="restart"/>
            <w:tcBorders>
              <w:top w:val="single" w:sz="4" w:space="0" w:color="auto"/>
              <w:left w:val="single" w:sz="4" w:space="0" w:color="auto"/>
              <w:bottom w:val="single" w:sz="4" w:space="0" w:color="auto"/>
              <w:right w:val="single" w:sz="4" w:space="0" w:color="auto"/>
            </w:tcBorders>
            <w:hideMark/>
          </w:tcPr>
          <w:p w:rsidR="003D3D30" w:rsidRDefault="003D3D30" w:rsidP="004C2EA8">
            <w:pPr>
              <w:suppressAutoHyphens/>
              <w:spacing w:after="0" w:line="240" w:lineRule="auto"/>
            </w:pPr>
            <w:r>
              <w:t>Планировать предпринимательскую деятельность в профессиональной сфере</w:t>
            </w:r>
          </w:p>
        </w:tc>
      </w:tr>
      <w:tr w:rsidR="003D3D30" w:rsidTr="00B97EA9">
        <w:trPr>
          <w:cantSplit/>
          <w:trHeight w:val="253"/>
          <w:jc w:val="center"/>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rPr>
                <w:iCs/>
              </w:rPr>
            </w:pPr>
          </w:p>
        </w:tc>
        <w:tc>
          <w:tcPr>
            <w:tcW w:w="3981" w:type="pct"/>
            <w:vMerge/>
            <w:tcBorders>
              <w:top w:val="single" w:sz="4" w:space="0" w:color="auto"/>
              <w:left w:val="single" w:sz="4" w:space="0" w:color="auto"/>
              <w:bottom w:val="single" w:sz="4" w:space="0" w:color="auto"/>
              <w:right w:val="single" w:sz="4" w:space="0" w:color="auto"/>
            </w:tcBorders>
            <w:vAlign w:val="center"/>
            <w:hideMark/>
          </w:tcPr>
          <w:p w:rsidR="003D3D30" w:rsidRDefault="003D3D30" w:rsidP="004C2EA8">
            <w:pPr>
              <w:spacing w:after="0" w:line="240" w:lineRule="auto"/>
            </w:pPr>
          </w:p>
        </w:tc>
      </w:tr>
    </w:tbl>
    <w:p w:rsidR="003D3D30" w:rsidRPr="003D3D30" w:rsidRDefault="003D3D30" w:rsidP="003D3D30">
      <w:pPr>
        <w:spacing w:after="0" w:line="240" w:lineRule="auto"/>
        <w:ind w:firstLine="709"/>
        <w:jc w:val="both"/>
        <w:rPr>
          <w:sz w:val="28"/>
        </w:rPr>
      </w:pPr>
    </w:p>
    <w:p w:rsidR="00B97EA9" w:rsidRDefault="00B97EA9">
      <w:pPr>
        <w:spacing w:after="0" w:line="240" w:lineRule="auto"/>
        <w:rPr>
          <w:b/>
          <w:sz w:val="28"/>
        </w:rPr>
      </w:pPr>
      <w:r>
        <w:rPr>
          <w:b/>
          <w:sz w:val="28"/>
        </w:rPr>
        <w:br w:type="page"/>
      </w:r>
    </w:p>
    <w:p w:rsidR="003D3D30" w:rsidRPr="003D3D30" w:rsidRDefault="003D3D30" w:rsidP="003D3D30">
      <w:pPr>
        <w:spacing w:after="0" w:line="240" w:lineRule="auto"/>
        <w:ind w:firstLine="709"/>
        <w:jc w:val="both"/>
        <w:rPr>
          <w:b/>
          <w:sz w:val="28"/>
        </w:rPr>
      </w:pPr>
      <w:r w:rsidRPr="003D3D30">
        <w:rPr>
          <w:b/>
          <w:sz w:val="28"/>
        </w:rPr>
        <w:lastRenderedPageBreak/>
        <w:t xml:space="preserve">3.2. Виды профессиональной деятельности и профессиональные компетенции </w:t>
      </w:r>
    </w:p>
    <w:p w:rsidR="003D3D30" w:rsidRPr="003D3D30" w:rsidRDefault="003D3D30" w:rsidP="003D3D30">
      <w:pPr>
        <w:spacing w:after="0" w:line="240" w:lineRule="auto"/>
        <w:ind w:firstLine="709"/>
        <w:jc w:val="both"/>
        <w:rPr>
          <w:sz w:val="28"/>
        </w:rPr>
      </w:pPr>
      <w:r w:rsidRPr="003D3D30">
        <w:rPr>
          <w:sz w:val="28"/>
        </w:rPr>
        <w:t xml:space="preserve"> </w:t>
      </w:r>
    </w:p>
    <w:p w:rsidR="003D3D30" w:rsidRPr="003D3D30" w:rsidRDefault="003D3D30" w:rsidP="003D3D30">
      <w:pPr>
        <w:spacing w:after="0" w:line="240" w:lineRule="auto"/>
        <w:ind w:firstLine="709"/>
        <w:jc w:val="both"/>
        <w:rPr>
          <w:sz w:val="28"/>
        </w:rPr>
      </w:pPr>
      <w:r w:rsidRPr="003D3D30">
        <w:rPr>
          <w:sz w:val="28"/>
        </w:rPr>
        <w:t xml:space="preserve">Специалист по </w:t>
      </w:r>
      <w:r>
        <w:rPr>
          <w:sz w:val="28"/>
        </w:rPr>
        <w:t>информационным системам</w:t>
      </w:r>
      <w:r w:rsidRPr="003D3D30">
        <w:rPr>
          <w:sz w:val="28"/>
        </w:rPr>
        <w:t xml:space="preserve"> должен обладать  профессиональными компетенциями  (см. таблица 5), соответствующими основным видам профессиональной деятельности: </w:t>
      </w:r>
    </w:p>
    <w:p w:rsidR="003D3D30" w:rsidRDefault="003D3D30">
      <w:pPr>
        <w:spacing w:after="0" w:line="240" w:lineRule="auto"/>
        <w:ind w:firstLine="709"/>
        <w:jc w:val="both"/>
        <w:rPr>
          <w:sz w:val="28"/>
        </w:rPr>
      </w:pPr>
    </w:p>
    <w:p w:rsidR="003D3D30" w:rsidRDefault="003D3D30">
      <w:pPr>
        <w:spacing w:after="0" w:line="240" w:lineRule="auto"/>
        <w:ind w:firstLine="709"/>
        <w:jc w:val="both"/>
        <w:rPr>
          <w:sz w:val="28"/>
        </w:rPr>
      </w:pPr>
    </w:p>
    <w:tbl>
      <w:tblPr>
        <w:tblStyle w:val="a5"/>
        <w:tblW w:w="0" w:type="auto"/>
        <w:tblLook w:val="04A0" w:firstRow="1" w:lastRow="0" w:firstColumn="1" w:lastColumn="0" w:noHBand="0" w:noVBand="1"/>
      </w:tblPr>
      <w:tblGrid>
        <w:gridCol w:w="2504"/>
        <w:gridCol w:w="1791"/>
        <w:gridCol w:w="5275"/>
      </w:tblGrid>
      <w:tr w:rsidR="00DB42E7" w:rsidTr="00E92A66">
        <w:tc>
          <w:tcPr>
            <w:tcW w:w="2504" w:type="dxa"/>
          </w:tcPr>
          <w:p w:rsidR="00DB42E7" w:rsidRPr="00DB42E7" w:rsidRDefault="00DB42E7" w:rsidP="00DB42E7">
            <w:pPr>
              <w:spacing w:after="0" w:line="240" w:lineRule="auto"/>
              <w:jc w:val="center"/>
              <w:rPr>
                <w:b/>
              </w:rPr>
            </w:pPr>
            <w:r w:rsidRPr="00DB42E7">
              <w:rPr>
                <w:b/>
              </w:rPr>
              <w:t>Вид деятельности</w:t>
            </w:r>
          </w:p>
        </w:tc>
        <w:tc>
          <w:tcPr>
            <w:tcW w:w="1791" w:type="dxa"/>
          </w:tcPr>
          <w:p w:rsidR="00D20D52" w:rsidRDefault="00D20D52" w:rsidP="00DB42E7">
            <w:pPr>
              <w:spacing w:after="0" w:line="240" w:lineRule="auto"/>
              <w:jc w:val="center"/>
              <w:rPr>
                <w:b/>
              </w:rPr>
            </w:pPr>
            <w:r>
              <w:rPr>
                <w:b/>
              </w:rPr>
              <w:t>Код</w:t>
            </w:r>
          </w:p>
          <w:p w:rsidR="00DB42E7" w:rsidRPr="00DB42E7" w:rsidRDefault="00D20D52" w:rsidP="00DB42E7">
            <w:pPr>
              <w:spacing w:after="0" w:line="240" w:lineRule="auto"/>
              <w:jc w:val="center"/>
              <w:rPr>
                <w:b/>
              </w:rPr>
            </w:pPr>
            <w:r>
              <w:rPr>
                <w:b/>
              </w:rPr>
              <w:t xml:space="preserve"> компетенции</w:t>
            </w:r>
          </w:p>
        </w:tc>
        <w:tc>
          <w:tcPr>
            <w:tcW w:w="5276" w:type="dxa"/>
          </w:tcPr>
          <w:p w:rsidR="00DB42E7" w:rsidRPr="00DB42E7" w:rsidRDefault="00D20D52" w:rsidP="00DB42E7">
            <w:pPr>
              <w:spacing w:after="0" w:line="240" w:lineRule="auto"/>
              <w:jc w:val="center"/>
              <w:rPr>
                <w:b/>
              </w:rPr>
            </w:pPr>
            <w:r>
              <w:rPr>
                <w:b/>
              </w:rPr>
              <w:t>Наименование профессиональных компетенций</w:t>
            </w:r>
          </w:p>
        </w:tc>
      </w:tr>
      <w:tr w:rsidR="000E58DF" w:rsidTr="00E92A66">
        <w:tc>
          <w:tcPr>
            <w:tcW w:w="2504" w:type="dxa"/>
            <w:vMerge w:val="restart"/>
            <w:vAlign w:val="center"/>
          </w:tcPr>
          <w:p w:rsidR="000E58DF" w:rsidRDefault="000E58DF" w:rsidP="00D20D52">
            <w:pPr>
              <w:spacing w:after="0" w:line="240" w:lineRule="auto"/>
              <w:jc w:val="center"/>
              <w:rPr>
                <w:b/>
                <w:color w:val="000000"/>
              </w:rPr>
            </w:pPr>
            <w:r>
              <w:rPr>
                <w:b/>
              </w:rPr>
              <w:t>Разработка модулей программного обеспечения для компьютерных систем</w:t>
            </w:r>
          </w:p>
        </w:tc>
        <w:tc>
          <w:tcPr>
            <w:tcW w:w="1791" w:type="dxa"/>
          </w:tcPr>
          <w:p w:rsidR="000E58DF" w:rsidRDefault="000E58DF" w:rsidP="000E58DF">
            <w:pPr>
              <w:spacing w:after="0" w:line="240" w:lineRule="auto"/>
              <w:jc w:val="both"/>
              <w:rPr>
                <w:color w:val="000000"/>
              </w:rPr>
            </w:pPr>
            <w:r>
              <w:t xml:space="preserve">ПК 1.1. </w:t>
            </w:r>
          </w:p>
        </w:tc>
        <w:tc>
          <w:tcPr>
            <w:tcW w:w="5276" w:type="dxa"/>
          </w:tcPr>
          <w:p w:rsidR="000E58DF" w:rsidRDefault="000E58DF">
            <w:pPr>
              <w:spacing w:after="0" w:line="240" w:lineRule="auto"/>
              <w:jc w:val="both"/>
              <w:rPr>
                <w:color w:val="000000"/>
              </w:rPr>
            </w:pPr>
            <w:r>
              <w:t>Формировать алгоритмы разработки программных модулей в соответствии с техническим заданием</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pPr>
              <w:spacing w:after="0" w:line="240" w:lineRule="auto"/>
              <w:jc w:val="both"/>
              <w:rPr>
                <w:color w:val="000000"/>
              </w:rPr>
            </w:pPr>
            <w:r>
              <w:t>ПК 1.2.</w:t>
            </w:r>
          </w:p>
        </w:tc>
        <w:tc>
          <w:tcPr>
            <w:tcW w:w="5276" w:type="dxa"/>
          </w:tcPr>
          <w:p w:rsidR="000E58DF" w:rsidRDefault="000E58DF">
            <w:pPr>
              <w:spacing w:after="0" w:line="240" w:lineRule="auto"/>
              <w:jc w:val="both"/>
              <w:rPr>
                <w:color w:val="000000"/>
              </w:rPr>
            </w:pPr>
            <w:r>
              <w:t>Разрабатывать программные модули в соответствии с техническим заданием</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pPr>
              <w:spacing w:after="0" w:line="240" w:lineRule="auto"/>
              <w:jc w:val="both"/>
              <w:rPr>
                <w:color w:val="000000"/>
              </w:rPr>
            </w:pPr>
            <w:r>
              <w:t>ПК.1.3.</w:t>
            </w:r>
          </w:p>
        </w:tc>
        <w:tc>
          <w:tcPr>
            <w:tcW w:w="5276" w:type="dxa"/>
          </w:tcPr>
          <w:p w:rsidR="000E58DF" w:rsidRDefault="000E58DF">
            <w:pPr>
              <w:spacing w:after="0" w:line="240" w:lineRule="auto"/>
              <w:jc w:val="both"/>
              <w:rPr>
                <w:color w:val="000000"/>
              </w:rPr>
            </w:pPr>
            <w:r>
              <w:t>Выполнять отладку программных модулей с использованием специализированных программных средств</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pPr>
              <w:spacing w:after="0" w:line="240" w:lineRule="auto"/>
              <w:jc w:val="both"/>
              <w:rPr>
                <w:color w:val="000000"/>
              </w:rPr>
            </w:pPr>
            <w:r>
              <w:t>ПК 1.4.</w:t>
            </w:r>
          </w:p>
        </w:tc>
        <w:tc>
          <w:tcPr>
            <w:tcW w:w="5276" w:type="dxa"/>
          </w:tcPr>
          <w:p w:rsidR="000E58DF" w:rsidRDefault="000E58DF">
            <w:pPr>
              <w:spacing w:after="0" w:line="240" w:lineRule="auto"/>
              <w:jc w:val="both"/>
              <w:rPr>
                <w:color w:val="000000"/>
              </w:rPr>
            </w:pPr>
            <w:r>
              <w:t>Выполнять тестирование программных модулей.</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pPr>
              <w:spacing w:after="0" w:line="240" w:lineRule="auto"/>
              <w:jc w:val="both"/>
              <w:rPr>
                <w:color w:val="000000"/>
              </w:rPr>
            </w:pPr>
            <w:r>
              <w:t>ПК 1.5.</w:t>
            </w:r>
          </w:p>
        </w:tc>
        <w:tc>
          <w:tcPr>
            <w:tcW w:w="5276" w:type="dxa"/>
          </w:tcPr>
          <w:p w:rsidR="000E58DF" w:rsidRDefault="000E58DF">
            <w:pPr>
              <w:spacing w:after="0" w:line="240" w:lineRule="auto"/>
              <w:jc w:val="both"/>
              <w:rPr>
                <w:color w:val="000000"/>
              </w:rPr>
            </w:pPr>
            <w:r>
              <w:t>Осуществлять рефакторинг и оптимизацию программного кода.</w:t>
            </w:r>
          </w:p>
        </w:tc>
      </w:tr>
      <w:tr w:rsidR="000E58DF" w:rsidTr="00E92A66">
        <w:tc>
          <w:tcPr>
            <w:tcW w:w="2504" w:type="dxa"/>
            <w:vMerge/>
            <w:vAlign w:val="center"/>
          </w:tcPr>
          <w:p w:rsidR="000E58DF" w:rsidRDefault="000E58DF" w:rsidP="00D20D52">
            <w:pPr>
              <w:spacing w:after="0" w:line="240" w:lineRule="auto"/>
              <w:jc w:val="center"/>
              <w:rPr>
                <w:b/>
                <w:color w:val="000000"/>
              </w:rPr>
            </w:pPr>
          </w:p>
        </w:tc>
        <w:tc>
          <w:tcPr>
            <w:tcW w:w="1791" w:type="dxa"/>
          </w:tcPr>
          <w:p w:rsidR="000E58DF" w:rsidRDefault="000E58DF" w:rsidP="000E58DF">
            <w:pPr>
              <w:spacing w:after="0" w:line="240" w:lineRule="auto"/>
              <w:jc w:val="both"/>
            </w:pPr>
            <w:r>
              <w:t>ПК 1.6..</w:t>
            </w:r>
          </w:p>
        </w:tc>
        <w:tc>
          <w:tcPr>
            <w:tcW w:w="5276" w:type="dxa"/>
          </w:tcPr>
          <w:p w:rsidR="000E58DF" w:rsidRDefault="000E58DF">
            <w:pPr>
              <w:spacing w:after="0" w:line="240" w:lineRule="auto"/>
              <w:jc w:val="both"/>
            </w:pPr>
            <w:r>
              <w:t>Разрабатывать модули программного обеспечения для мобильных платформ</w:t>
            </w:r>
          </w:p>
        </w:tc>
      </w:tr>
      <w:tr w:rsidR="00D20D52" w:rsidTr="00E92A66">
        <w:tc>
          <w:tcPr>
            <w:tcW w:w="2504" w:type="dxa"/>
            <w:vMerge w:val="restart"/>
            <w:vAlign w:val="center"/>
          </w:tcPr>
          <w:p w:rsidR="00D20D52" w:rsidRDefault="00D20D52" w:rsidP="00D20D52">
            <w:pPr>
              <w:spacing w:after="0" w:line="240" w:lineRule="auto"/>
              <w:jc w:val="center"/>
              <w:rPr>
                <w:sz w:val="28"/>
              </w:rPr>
            </w:pPr>
            <w:r>
              <w:rPr>
                <w:b/>
                <w:color w:val="000000"/>
              </w:rPr>
              <w:t>Осуществление интеграции программных модулей</w:t>
            </w:r>
          </w:p>
        </w:tc>
        <w:tc>
          <w:tcPr>
            <w:tcW w:w="1791" w:type="dxa"/>
          </w:tcPr>
          <w:p w:rsidR="00D20D52" w:rsidRDefault="00D20D52">
            <w:pPr>
              <w:spacing w:after="0" w:line="240" w:lineRule="auto"/>
              <w:jc w:val="both"/>
              <w:rPr>
                <w:sz w:val="28"/>
              </w:rPr>
            </w:pPr>
            <w:r>
              <w:rPr>
                <w:color w:val="000000"/>
              </w:rPr>
              <w:t>ПК 2.1.</w:t>
            </w:r>
          </w:p>
        </w:tc>
        <w:tc>
          <w:tcPr>
            <w:tcW w:w="5276" w:type="dxa"/>
          </w:tcPr>
          <w:p w:rsidR="00D20D52" w:rsidRDefault="00D20D52">
            <w:pPr>
              <w:spacing w:after="0" w:line="240" w:lineRule="auto"/>
              <w:jc w:val="both"/>
              <w:rPr>
                <w:sz w:val="28"/>
              </w:rPr>
            </w:pPr>
            <w:r>
              <w:rPr>
                <w:color w:val="000000"/>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D20D52" w:rsidTr="00E92A66">
        <w:tc>
          <w:tcPr>
            <w:tcW w:w="2504" w:type="dxa"/>
            <w:vMerge/>
          </w:tcPr>
          <w:p w:rsidR="00D20D52" w:rsidRDefault="00D20D52">
            <w:pPr>
              <w:spacing w:after="0" w:line="240" w:lineRule="auto"/>
              <w:jc w:val="both"/>
              <w:rPr>
                <w:sz w:val="28"/>
              </w:rPr>
            </w:pPr>
          </w:p>
        </w:tc>
        <w:tc>
          <w:tcPr>
            <w:tcW w:w="1791" w:type="dxa"/>
          </w:tcPr>
          <w:p w:rsidR="00D20D52" w:rsidRDefault="00D20D52">
            <w:pPr>
              <w:spacing w:after="0" w:line="240" w:lineRule="auto"/>
              <w:jc w:val="both"/>
              <w:rPr>
                <w:sz w:val="28"/>
              </w:rPr>
            </w:pPr>
            <w:r>
              <w:t>ПК 2.2.</w:t>
            </w:r>
          </w:p>
        </w:tc>
        <w:tc>
          <w:tcPr>
            <w:tcW w:w="5276" w:type="dxa"/>
          </w:tcPr>
          <w:p w:rsidR="00D20D52" w:rsidRDefault="00D20D52">
            <w:pPr>
              <w:spacing w:after="0" w:line="240" w:lineRule="auto"/>
              <w:jc w:val="both"/>
              <w:rPr>
                <w:sz w:val="28"/>
              </w:rPr>
            </w:pPr>
            <w:r>
              <w:t>Выполнять интеграцию модулей в программное обеспечение.</w:t>
            </w:r>
          </w:p>
        </w:tc>
      </w:tr>
      <w:tr w:rsidR="00D20D52" w:rsidTr="00E92A66">
        <w:tc>
          <w:tcPr>
            <w:tcW w:w="2504" w:type="dxa"/>
            <w:vMerge/>
          </w:tcPr>
          <w:p w:rsidR="00D20D52" w:rsidRDefault="00D20D52">
            <w:pPr>
              <w:spacing w:after="0" w:line="240" w:lineRule="auto"/>
              <w:jc w:val="both"/>
              <w:rPr>
                <w:sz w:val="28"/>
              </w:rPr>
            </w:pPr>
          </w:p>
        </w:tc>
        <w:tc>
          <w:tcPr>
            <w:tcW w:w="1791" w:type="dxa"/>
          </w:tcPr>
          <w:p w:rsidR="00D20D52" w:rsidRDefault="00D20D52">
            <w:pPr>
              <w:spacing w:after="0" w:line="240" w:lineRule="auto"/>
              <w:jc w:val="both"/>
              <w:rPr>
                <w:sz w:val="28"/>
              </w:rPr>
            </w:pPr>
            <w:r>
              <w:t>ПК 2.3</w:t>
            </w:r>
          </w:p>
        </w:tc>
        <w:tc>
          <w:tcPr>
            <w:tcW w:w="5276" w:type="dxa"/>
          </w:tcPr>
          <w:p w:rsidR="00D20D52" w:rsidRDefault="00D20D52">
            <w:pPr>
              <w:spacing w:after="0" w:line="240" w:lineRule="auto"/>
              <w:jc w:val="both"/>
              <w:rPr>
                <w:sz w:val="28"/>
              </w:rPr>
            </w:pPr>
            <w:r>
              <w:t>Выполнять отладку программного модуля с использованием специализированных программных средств.</w:t>
            </w:r>
          </w:p>
        </w:tc>
      </w:tr>
      <w:tr w:rsidR="00D20D52" w:rsidTr="00E92A66">
        <w:tc>
          <w:tcPr>
            <w:tcW w:w="2504" w:type="dxa"/>
            <w:vMerge/>
          </w:tcPr>
          <w:p w:rsidR="00D20D52" w:rsidRDefault="00D20D52">
            <w:pPr>
              <w:spacing w:after="0" w:line="240" w:lineRule="auto"/>
              <w:jc w:val="both"/>
              <w:rPr>
                <w:sz w:val="28"/>
              </w:rPr>
            </w:pPr>
          </w:p>
        </w:tc>
        <w:tc>
          <w:tcPr>
            <w:tcW w:w="1791" w:type="dxa"/>
          </w:tcPr>
          <w:p w:rsidR="00D20D52" w:rsidRDefault="00D20D52">
            <w:pPr>
              <w:spacing w:after="0" w:line="240" w:lineRule="auto"/>
              <w:jc w:val="both"/>
            </w:pPr>
            <w:r>
              <w:t>ПК 2.4.</w:t>
            </w:r>
          </w:p>
        </w:tc>
        <w:tc>
          <w:tcPr>
            <w:tcW w:w="5276" w:type="dxa"/>
          </w:tcPr>
          <w:p w:rsidR="00D20D52" w:rsidRDefault="00D20D52">
            <w:pPr>
              <w:spacing w:after="0" w:line="240" w:lineRule="auto"/>
              <w:jc w:val="both"/>
              <w:rPr>
                <w:sz w:val="28"/>
              </w:rPr>
            </w:pPr>
            <w:r>
              <w:t>Осуществлять разработку тестовых наборов и тестовых сценариев для программного обеспечения.</w:t>
            </w:r>
          </w:p>
        </w:tc>
      </w:tr>
      <w:tr w:rsidR="00D20D52" w:rsidTr="00E92A66">
        <w:tc>
          <w:tcPr>
            <w:tcW w:w="2504" w:type="dxa"/>
            <w:vMerge/>
          </w:tcPr>
          <w:p w:rsidR="00D20D52" w:rsidRDefault="00D20D52">
            <w:pPr>
              <w:spacing w:after="0" w:line="240" w:lineRule="auto"/>
              <w:jc w:val="both"/>
              <w:rPr>
                <w:sz w:val="28"/>
              </w:rPr>
            </w:pPr>
          </w:p>
        </w:tc>
        <w:tc>
          <w:tcPr>
            <w:tcW w:w="1791" w:type="dxa"/>
          </w:tcPr>
          <w:p w:rsidR="00D20D52" w:rsidRDefault="00D20D52">
            <w:pPr>
              <w:spacing w:after="0" w:line="240" w:lineRule="auto"/>
              <w:jc w:val="both"/>
            </w:pPr>
            <w:r>
              <w:rPr>
                <w:color w:val="000000"/>
              </w:rPr>
              <w:t>ПК 2.5.</w:t>
            </w:r>
          </w:p>
        </w:tc>
        <w:tc>
          <w:tcPr>
            <w:tcW w:w="5276" w:type="dxa"/>
          </w:tcPr>
          <w:p w:rsidR="00D20D52" w:rsidRDefault="00D20D52">
            <w:pPr>
              <w:spacing w:after="0" w:line="240" w:lineRule="auto"/>
              <w:jc w:val="both"/>
              <w:rPr>
                <w:sz w:val="28"/>
              </w:rPr>
            </w:pPr>
            <w:r>
              <w:rPr>
                <w:color w:val="000000"/>
              </w:rPr>
              <w:t>Производить инспектирование компонент программного обеспечения на предмет соответствия стандартам кодирования.</w:t>
            </w:r>
          </w:p>
        </w:tc>
      </w:tr>
      <w:tr w:rsidR="000E58DF" w:rsidTr="000E58DF">
        <w:tc>
          <w:tcPr>
            <w:tcW w:w="2504" w:type="dxa"/>
            <w:vMerge w:val="restart"/>
            <w:vAlign w:val="center"/>
          </w:tcPr>
          <w:p w:rsidR="000E58DF" w:rsidRDefault="000E58DF" w:rsidP="000E58DF">
            <w:pPr>
              <w:pStyle w:val="afe"/>
              <w:jc w:val="center"/>
              <w:rPr>
                <w:b/>
                <w:sz w:val="22"/>
                <w:szCs w:val="22"/>
              </w:rPr>
            </w:pPr>
            <w:r>
              <w:rPr>
                <w:b/>
                <w:sz w:val="22"/>
                <w:szCs w:val="22"/>
              </w:rPr>
              <w:t>Сопровождение и обслуживание программного обеспечения компьютерных систем.</w:t>
            </w:r>
          </w:p>
          <w:p w:rsidR="000E58DF" w:rsidRDefault="000E58DF" w:rsidP="000E58DF">
            <w:pPr>
              <w:pStyle w:val="aff"/>
              <w:spacing w:before="0" w:after="0" w:line="276" w:lineRule="auto"/>
              <w:ind w:left="0"/>
              <w:jc w:val="center"/>
              <w:rPr>
                <w:b/>
                <w:color w:val="000000"/>
                <w:sz w:val="22"/>
                <w:szCs w:val="22"/>
              </w:rPr>
            </w:pPr>
          </w:p>
        </w:tc>
        <w:tc>
          <w:tcPr>
            <w:tcW w:w="1791" w:type="dxa"/>
          </w:tcPr>
          <w:p w:rsidR="000E58DF" w:rsidRDefault="000E58DF">
            <w:pPr>
              <w:spacing w:after="0" w:line="240" w:lineRule="auto"/>
              <w:jc w:val="both"/>
            </w:pPr>
            <w:r>
              <w:t>ПК 4.1.</w:t>
            </w:r>
          </w:p>
        </w:tc>
        <w:tc>
          <w:tcPr>
            <w:tcW w:w="5276" w:type="dxa"/>
          </w:tcPr>
          <w:p w:rsidR="000E58DF" w:rsidRDefault="000E58DF">
            <w:pPr>
              <w:spacing w:after="0" w:line="240" w:lineRule="auto"/>
              <w:jc w:val="both"/>
            </w:pPr>
            <w:r>
              <w:t>Осуществлять инсталляцию, настройку и обслуживание программного обеспечения компьютерных систем</w:t>
            </w:r>
          </w:p>
        </w:tc>
      </w:tr>
      <w:tr w:rsidR="000E58DF" w:rsidTr="00E92A66">
        <w:tc>
          <w:tcPr>
            <w:tcW w:w="2504" w:type="dxa"/>
            <w:vMerge/>
            <w:vAlign w:val="center"/>
          </w:tcPr>
          <w:p w:rsidR="000E58DF" w:rsidRDefault="000E58DF" w:rsidP="000A2D5F">
            <w:pPr>
              <w:pStyle w:val="aff"/>
              <w:spacing w:before="0" w:after="0" w:line="276" w:lineRule="auto"/>
              <w:ind w:left="0"/>
              <w:jc w:val="center"/>
              <w:rPr>
                <w:b/>
                <w:color w:val="000000"/>
                <w:sz w:val="22"/>
                <w:szCs w:val="22"/>
              </w:rPr>
            </w:pPr>
          </w:p>
        </w:tc>
        <w:tc>
          <w:tcPr>
            <w:tcW w:w="1791" w:type="dxa"/>
          </w:tcPr>
          <w:p w:rsidR="000E58DF" w:rsidRDefault="000E58DF">
            <w:pPr>
              <w:spacing w:after="0" w:line="240" w:lineRule="auto"/>
              <w:jc w:val="both"/>
            </w:pPr>
            <w:r>
              <w:t>ПК 4.2.</w:t>
            </w:r>
          </w:p>
        </w:tc>
        <w:tc>
          <w:tcPr>
            <w:tcW w:w="5276" w:type="dxa"/>
          </w:tcPr>
          <w:p w:rsidR="000E58DF" w:rsidRDefault="000E58DF">
            <w:pPr>
              <w:spacing w:after="0" w:line="240" w:lineRule="auto"/>
              <w:jc w:val="both"/>
            </w:pPr>
            <w:r>
              <w:t>Осуществлять измерения эксплуатационных характеристик программного обеспечения компьютерных систем</w:t>
            </w:r>
          </w:p>
        </w:tc>
      </w:tr>
      <w:tr w:rsidR="000E58DF" w:rsidTr="00E92A66">
        <w:tc>
          <w:tcPr>
            <w:tcW w:w="2504" w:type="dxa"/>
            <w:vMerge/>
            <w:vAlign w:val="center"/>
          </w:tcPr>
          <w:p w:rsidR="000E58DF" w:rsidRDefault="000E58DF" w:rsidP="000A2D5F">
            <w:pPr>
              <w:pStyle w:val="aff"/>
              <w:spacing w:before="0" w:after="0" w:line="276" w:lineRule="auto"/>
              <w:ind w:left="0"/>
              <w:jc w:val="center"/>
              <w:rPr>
                <w:b/>
                <w:color w:val="000000"/>
                <w:sz w:val="22"/>
                <w:szCs w:val="22"/>
              </w:rPr>
            </w:pPr>
          </w:p>
        </w:tc>
        <w:tc>
          <w:tcPr>
            <w:tcW w:w="1791" w:type="dxa"/>
          </w:tcPr>
          <w:p w:rsidR="000E58DF" w:rsidRDefault="000E58DF">
            <w:pPr>
              <w:spacing w:after="0" w:line="240" w:lineRule="auto"/>
              <w:jc w:val="both"/>
            </w:pPr>
            <w:r>
              <w:t>ПК 4.3.</w:t>
            </w:r>
          </w:p>
        </w:tc>
        <w:tc>
          <w:tcPr>
            <w:tcW w:w="5276" w:type="dxa"/>
          </w:tcPr>
          <w:p w:rsidR="000E58DF" w:rsidRDefault="000E58DF">
            <w:pPr>
              <w:spacing w:after="0" w:line="240" w:lineRule="auto"/>
              <w:jc w:val="both"/>
            </w:pPr>
            <w:r>
              <w:t>Выполнять работы по модификации отдельных компонент программного обеспечения в соответствии с потребностями заказчика.</w:t>
            </w:r>
          </w:p>
        </w:tc>
      </w:tr>
      <w:tr w:rsidR="000E58DF" w:rsidTr="00E92A66">
        <w:tc>
          <w:tcPr>
            <w:tcW w:w="2504" w:type="dxa"/>
            <w:vMerge/>
            <w:vAlign w:val="center"/>
          </w:tcPr>
          <w:p w:rsidR="000E58DF" w:rsidRDefault="000E58DF" w:rsidP="000A2D5F">
            <w:pPr>
              <w:pStyle w:val="aff"/>
              <w:spacing w:before="0" w:after="0" w:line="276" w:lineRule="auto"/>
              <w:ind w:left="0"/>
              <w:jc w:val="center"/>
              <w:rPr>
                <w:b/>
                <w:color w:val="000000"/>
                <w:sz w:val="22"/>
                <w:szCs w:val="22"/>
              </w:rPr>
            </w:pPr>
          </w:p>
        </w:tc>
        <w:tc>
          <w:tcPr>
            <w:tcW w:w="1791" w:type="dxa"/>
          </w:tcPr>
          <w:p w:rsidR="000E58DF" w:rsidRDefault="000E58DF">
            <w:pPr>
              <w:spacing w:after="0" w:line="240" w:lineRule="auto"/>
              <w:jc w:val="both"/>
            </w:pPr>
            <w:r>
              <w:t>ПК 4.4.</w:t>
            </w:r>
          </w:p>
        </w:tc>
        <w:tc>
          <w:tcPr>
            <w:tcW w:w="5276" w:type="dxa"/>
          </w:tcPr>
          <w:p w:rsidR="000E58DF" w:rsidRDefault="000E58DF">
            <w:pPr>
              <w:spacing w:after="0" w:line="240" w:lineRule="auto"/>
              <w:jc w:val="both"/>
            </w:pPr>
            <w:r>
              <w:t>Обеспечивать защиту программного обеспечения компьютерных систем программными средствами</w:t>
            </w:r>
          </w:p>
        </w:tc>
      </w:tr>
      <w:tr w:rsidR="00E92A66" w:rsidTr="00E92A66">
        <w:tc>
          <w:tcPr>
            <w:tcW w:w="2504" w:type="dxa"/>
            <w:vMerge w:val="restart"/>
            <w:vAlign w:val="center"/>
          </w:tcPr>
          <w:p w:rsidR="00E92A66" w:rsidRDefault="00E92A66" w:rsidP="00E92A66">
            <w:pPr>
              <w:spacing w:after="0" w:line="240" w:lineRule="auto"/>
              <w:jc w:val="center"/>
              <w:rPr>
                <w:sz w:val="28"/>
              </w:rPr>
            </w:pPr>
            <w:r>
              <w:rPr>
                <w:b/>
              </w:rPr>
              <w:t>Соадминистрирование баз данных и серверов.</w:t>
            </w:r>
          </w:p>
        </w:tc>
        <w:tc>
          <w:tcPr>
            <w:tcW w:w="1791" w:type="dxa"/>
          </w:tcPr>
          <w:p w:rsidR="00E92A66" w:rsidRDefault="00E92A66">
            <w:pPr>
              <w:spacing w:after="0" w:line="240" w:lineRule="auto"/>
              <w:jc w:val="both"/>
            </w:pPr>
            <w:r>
              <w:t>ПК 7.1.</w:t>
            </w:r>
          </w:p>
        </w:tc>
        <w:tc>
          <w:tcPr>
            <w:tcW w:w="5276" w:type="dxa"/>
          </w:tcPr>
          <w:p w:rsidR="00E92A66" w:rsidRDefault="00E92A66">
            <w:pPr>
              <w:spacing w:after="0" w:line="240" w:lineRule="auto"/>
              <w:jc w:val="both"/>
            </w:pPr>
            <w:r>
              <w:t>Выявлять технические проблемы, возникающие в процессе эксплуатации баз данных и серверов.</w:t>
            </w:r>
          </w:p>
        </w:tc>
      </w:tr>
      <w:tr w:rsidR="00E92A66" w:rsidTr="00E92A66">
        <w:tc>
          <w:tcPr>
            <w:tcW w:w="2504" w:type="dxa"/>
            <w:vMerge/>
          </w:tcPr>
          <w:p w:rsidR="00E92A66" w:rsidRDefault="00E92A66">
            <w:pPr>
              <w:spacing w:after="0" w:line="240" w:lineRule="auto"/>
              <w:jc w:val="both"/>
              <w:rPr>
                <w:sz w:val="28"/>
              </w:rPr>
            </w:pPr>
          </w:p>
        </w:tc>
        <w:tc>
          <w:tcPr>
            <w:tcW w:w="1791" w:type="dxa"/>
          </w:tcPr>
          <w:p w:rsidR="00E92A66" w:rsidRDefault="00E92A66">
            <w:pPr>
              <w:spacing w:after="0" w:line="240" w:lineRule="auto"/>
              <w:jc w:val="both"/>
            </w:pPr>
            <w:r>
              <w:t>ПК 7.2.</w:t>
            </w:r>
          </w:p>
        </w:tc>
        <w:tc>
          <w:tcPr>
            <w:tcW w:w="5276" w:type="dxa"/>
          </w:tcPr>
          <w:p w:rsidR="00E92A66" w:rsidRDefault="00E92A66">
            <w:pPr>
              <w:spacing w:after="0" w:line="240" w:lineRule="auto"/>
              <w:jc w:val="both"/>
            </w:pPr>
            <w:r>
              <w:t>Осуществлять администрирование отдельных компонент серверов.</w:t>
            </w:r>
          </w:p>
        </w:tc>
      </w:tr>
      <w:tr w:rsidR="00E92A66" w:rsidTr="00E92A66">
        <w:tc>
          <w:tcPr>
            <w:tcW w:w="2504" w:type="dxa"/>
            <w:vMerge/>
          </w:tcPr>
          <w:p w:rsidR="00E92A66" w:rsidRDefault="00E92A66">
            <w:pPr>
              <w:spacing w:after="0" w:line="240" w:lineRule="auto"/>
              <w:jc w:val="both"/>
              <w:rPr>
                <w:sz w:val="28"/>
              </w:rPr>
            </w:pPr>
          </w:p>
        </w:tc>
        <w:tc>
          <w:tcPr>
            <w:tcW w:w="1791" w:type="dxa"/>
          </w:tcPr>
          <w:p w:rsidR="00E92A66" w:rsidRDefault="00E92A66">
            <w:pPr>
              <w:spacing w:after="0" w:line="240" w:lineRule="auto"/>
              <w:jc w:val="both"/>
            </w:pPr>
            <w:r>
              <w:t>ПК 7.3.</w:t>
            </w:r>
          </w:p>
        </w:tc>
        <w:tc>
          <w:tcPr>
            <w:tcW w:w="5276" w:type="dxa"/>
          </w:tcPr>
          <w:p w:rsidR="00E92A66" w:rsidRDefault="00E92A66">
            <w:pPr>
              <w:spacing w:after="0" w:line="240" w:lineRule="auto"/>
              <w:jc w:val="both"/>
            </w:pPr>
            <w:r>
              <w:t xml:space="preserve">Формировать требования к конфигурации локальных </w:t>
            </w:r>
            <w:r>
              <w:lastRenderedPageBreak/>
              <w:t>компьютерных сетей и серверного оборудования, необходимые для работы баз данных и серверов.</w:t>
            </w:r>
          </w:p>
        </w:tc>
      </w:tr>
      <w:tr w:rsidR="00E92A66" w:rsidTr="00E92A66">
        <w:tc>
          <w:tcPr>
            <w:tcW w:w="2504" w:type="dxa"/>
            <w:vMerge/>
          </w:tcPr>
          <w:p w:rsidR="00E92A66" w:rsidRDefault="00E92A66">
            <w:pPr>
              <w:spacing w:after="0" w:line="240" w:lineRule="auto"/>
              <w:jc w:val="both"/>
              <w:rPr>
                <w:sz w:val="28"/>
              </w:rPr>
            </w:pPr>
          </w:p>
        </w:tc>
        <w:tc>
          <w:tcPr>
            <w:tcW w:w="1791" w:type="dxa"/>
          </w:tcPr>
          <w:p w:rsidR="00E92A66" w:rsidRDefault="00E92A66">
            <w:pPr>
              <w:spacing w:after="0" w:line="240" w:lineRule="auto"/>
              <w:jc w:val="both"/>
            </w:pPr>
            <w:r>
              <w:t>ПК 7.4.</w:t>
            </w:r>
          </w:p>
        </w:tc>
        <w:tc>
          <w:tcPr>
            <w:tcW w:w="5276" w:type="dxa"/>
          </w:tcPr>
          <w:p w:rsidR="00E92A66" w:rsidRDefault="00E92A66">
            <w:pPr>
              <w:spacing w:after="0" w:line="240" w:lineRule="auto"/>
              <w:jc w:val="both"/>
            </w:pPr>
            <w:r>
              <w:t>Осуществлять администрирование баз данных в рамках своей компетенции.</w:t>
            </w:r>
          </w:p>
        </w:tc>
      </w:tr>
      <w:tr w:rsidR="00E92A66" w:rsidTr="00E92A66">
        <w:tc>
          <w:tcPr>
            <w:tcW w:w="2504" w:type="dxa"/>
            <w:vMerge/>
          </w:tcPr>
          <w:p w:rsidR="00E92A66" w:rsidRDefault="00E92A66">
            <w:pPr>
              <w:spacing w:after="0" w:line="240" w:lineRule="auto"/>
              <w:jc w:val="both"/>
              <w:rPr>
                <w:sz w:val="28"/>
              </w:rPr>
            </w:pPr>
          </w:p>
        </w:tc>
        <w:tc>
          <w:tcPr>
            <w:tcW w:w="1791" w:type="dxa"/>
          </w:tcPr>
          <w:p w:rsidR="00E92A66" w:rsidRDefault="00E92A66">
            <w:pPr>
              <w:spacing w:after="0" w:line="240" w:lineRule="auto"/>
              <w:jc w:val="both"/>
            </w:pPr>
            <w:r>
              <w:t>ПК 7.5.</w:t>
            </w:r>
          </w:p>
        </w:tc>
        <w:tc>
          <w:tcPr>
            <w:tcW w:w="5276" w:type="dxa"/>
          </w:tcPr>
          <w:p w:rsidR="00E92A66" w:rsidRDefault="00E92A66">
            <w:pPr>
              <w:spacing w:after="0" w:line="240" w:lineRule="auto"/>
              <w:jc w:val="both"/>
            </w:pPr>
            <w:r>
              <w:t>Проводить аудит систем безопасности баз данных и серверов, с использованием регламентов по защите информации.</w:t>
            </w:r>
          </w:p>
        </w:tc>
      </w:tr>
      <w:tr w:rsidR="00C51D0F" w:rsidTr="00C51D0F">
        <w:tc>
          <w:tcPr>
            <w:tcW w:w="2504" w:type="dxa"/>
            <w:vMerge w:val="restart"/>
            <w:vAlign w:val="center"/>
          </w:tcPr>
          <w:p w:rsidR="00C51D0F" w:rsidRDefault="00C51D0F" w:rsidP="00C51D0F">
            <w:pPr>
              <w:spacing w:after="0" w:line="240" w:lineRule="auto"/>
              <w:jc w:val="center"/>
              <w:rPr>
                <w:sz w:val="28"/>
              </w:rPr>
            </w:pPr>
            <w:r>
              <w:rPr>
                <w:b/>
              </w:rPr>
              <w:t>Разработка, администрирование и защита баз данных</w:t>
            </w:r>
          </w:p>
        </w:tc>
        <w:tc>
          <w:tcPr>
            <w:tcW w:w="1791" w:type="dxa"/>
          </w:tcPr>
          <w:p w:rsidR="00C51D0F" w:rsidRDefault="00C51D0F">
            <w:pPr>
              <w:spacing w:after="0" w:line="240" w:lineRule="auto"/>
              <w:jc w:val="both"/>
            </w:pPr>
            <w:r>
              <w:t>ПК 11.1.</w:t>
            </w:r>
          </w:p>
        </w:tc>
        <w:tc>
          <w:tcPr>
            <w:tcW w:w="5276" w:type="dxa"/>
          </w:tcPr>
          <w:p w:rsidR="00C51D0F" w:rsidRDefault="00C51D0F">
            <w:pPr>
              <w:spacing w:after="0" w:line="240" w:lineRule="auto"/>
              <w:jc w:val="both"/>
            </w:pPr>
            <w:r>
              <w:t>Осуществлять сбор, обработку и анализ информации для проектирования баз данных.</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11.2.</w:t>
            </w:r>
          </w:p>
        </w:tc>
        <w:tc>
          <w:tcPr>
            <w:tcW w:w="5276" w:type="dxa"/>
          </w:tcPr>
          <w:p w:rsidR="00C51D0F" w:rsidRDefault="00C51D0F">
            <w:pPr>
              <w:spacing w:after="0" w:line="240" w:lineRule="auto"/>
              <w:jc w:val="both"/>
            </w:pPr>
            <w:r>
              <w:t>Проектировать базу данных на основе анализа предметной области.</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11.3.</w:t>
            </w:r>
          </w:p>
        </w:tc>
        <w:tc>
          <w:tcPr>
            <w:tcW w:w="5276" w:type="dxa"/>
          </w:tcPr>
          <w:p w:rsidR="00C51D0F" w:rsidRDefault="00C51D0F">
            <w:pPr>
              <w:spacing w:after="0" w:line="240" w:lineRule="auto"/>
              <w:jc w:val="both"/>
            </w:pPr>
            <w:r>
              <w:t>Разрабатывать объекты базы данных в соответствии с результатами анализа предметной области.</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11.4.</w:t>
            </w:r>
          </w:p>
        </w:tc>
        <w:tc>
          <w:tcPr>
            <w:tcW w:w="5276" w:type="dxa"/>
          </w:tcPr>
          <w:p w:rsidR="00C51D0F" w:rsidRDefault="00C51D0F">
            <w:pPr>
              <w:spacing w:after="0" w:line="240" w:lineRule="auto"/>
              <w:jc w:val="both"/>
            </w:pPr>
            <w:r>
              <w:t>Реализовывать базу данных в конкретной системе управления базами данных.</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11.5.</w:t>
            </w:r>
          </w:p>
        </w:tc>
        <w:tc>
          <w:tcPr>
            <w:tcW w:w="5276" w:type="dxa"/>
          </w:tcPr>
          <w:p w:rsidR="00C51D0F" w:rsidRDefault="00C51D0F">
            <w:pPr>
              <w:spacing w:after="0" w:line="240" w:lineRule="auto"/>
              <w:jc w:val="both"/>
            </w:pPr>
            <w:r>
              <w:t>Администрировать базы данных.</w:t>
            </w:r>
          </w:p>
        </w:tc>
      </w:tr>
      <w:tr w:rsidR="00C51D0F" w:rsidTr="00E92A66">
        <w:tc>
          <w:tcPr>
            <w:tcW w:w="2504" w:type="dxa"/>
            <w:vMerge/>
          </w:tcPr>
          <w:p w:rsidR="00C51D0F" w:rsidRDefault="00C51D0F">
            <w:pPr>
              <w:spacing w:after="0" w:line="240" w:lineRule="auto"/>
              <w:jc w:val="both"/>
              <w:rPr>
                <w:sz w:val="28"/>
              </w:rPr>
            </w:pPr>
          </w:p>
        </w:tc>
        <w:tc>
          <w:tcPr>
            <w:tcW w:w="1791" w:type="dxa"/>
          </w:tcPr>
          <w:p w:rsidR="00C51D0F" w:rsidRDefault="00C51D0F">
            <w:pPr>
              <w:spacing w:after="0" w:line="240" w:lineRule="auto"/>
              <w:jc w:val="both"/>
            </w:pPr>
            <w:r>
              <w:t>ПК 11.6.</w:t>
            </w:r>
          </w:p>
        </w:tc>
        <w:tc>
          <w:tcPr>
            <w:tcW w:w="5276" w:type="dxa"/>
          </w:tcPr>
          <w:p w:rsidR="00C51D0F" w:rsidRDefault="00C51D0F">
            <w:pPr>
              <w:spacing w:after="0" w:line="240" w:lineRule="auto"/>
              <w:jc w:val="both"/>
            </w:pPr>
            <w:r>
              <w:t>Защищать информацию в базе данных с использованием технологии защиты информации.</w:t>
            </w:r>
          </w:p>
        </w:tc>
      </w:tr>
    </w:tbl>
    <w:p w:rsidR="00DB42E7" w:rsidRDefault="00DB42E7">
      <w:pPr>
        <w:spacing w:after="0" w:line="240" w:lineRule="auto"/>
        <w:ind w:firstLine="709"/>
        <w:jc w:val="both"/>
        <w:rPr>
          <w:sz w:val="28"/>
        </w:rPr>
      </w:pPr>
    </w:p>
    <w:p w:rsidR="004C2EA8" w:rsidRDefault="00B97EA9">
      <w:pPr>
        <w:spacing w:after="0" w:line="240" w:lineRule="auto"/>
        <w:rPr>
          <w:b/>
          <w:sz w:val="28"/>
        </w:rPr>
      </w:pPr>
      <w:r>
        <w:rPr>
          <w:b/>
          <w:sz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144"/>
        <w:gridCol w:w="6485"/>
      </w:tblGrid>
      <w:tr w:rsidR="00C554FD" w:rsidRPr="000D7A70" w:rsidTr="00C554FD">
        <w:trPr>
          <w:jc w:val="center"/>
        </w:trPr>
        <w:tc>
          <w:tcPr>
            <w:tcW w:w="1612" w:type="pct"/>
            <w:gridSpan w:val="2"/>
          </w:tcPr>
          <w:p w:rsidR="00C554FD" w:rsidRPr="000D7A70" w:rsidRDefault="00C554FD" w:rsidP="00B76113">
            <w:pPr>
              <w:spacing w:after="0" w:line="240" w:lineRule="auto"/>
              <w:jc w:val="center"/>
              <w:rPr>
                <w:b/>
              </w:rPr>
            </w:pPr>
            <w:r w:rsidRPr="000D7A70">
              <w:rPr>
                <w:b/>
              </w:rPr>
              <w:lastRenderedPageBreak/>
              <w:t>Код и формулировка</w:t>
            </w:r>
          </w:p>
          <w:p w:rsidR="00C554FD" w:rsidRPr="000D7A70" w:rsidRDefault="00C554FD" w:rsidP="00B76113">
            <w:pPr>
              <w:spacing w:after="0" w:line="240" w:lineRule="auto"/>
              <w:jc w:val="center"/>
              <w:rPr>
                <w:b/>
              </w:rPr>
            </w:pPr>
            <w:r w:rsidRPr="000D7A70">
              <w:rPr>
                <w:b/>
              </w:rPr>
              <w:t>компетенции</w:t>
            </w:r>
          </w:p>
        </w:tc>
        <w:tc>
          <w:tcPr>
            <w:tcW w:w="3388" w:type="pct"/>
          </w:tcPr>
          <w:p w:rsidR="00C554FD" w:rsidRPr="000D7A70" w:rsidRDefault="00C554FD" w:rsidP="00B76113">
            <w:pPr>
              <w:spacing w:after="0" w:line="240" w:lineRule="auto"/>
              <w:jc w:val="center"/>
              <w:rPr>
                <w:b/>
              </w:rPr>
            </w:pPr>
            <w:r w:rsidRPr="00414C20">
              <w:rPr>
                <w:b/>
                <w:iCs/>
                <w:sz w:val="24"/>
                <w:szCs w:val="24"/>
              </w:rPr>
              <w:t>Показатели освоения компетенции</w:t>
            </w:r>
          </w:p>
        </w:tc>
      </w:tr>
      <w:tr w:rsidR="00C554FD" w:rsidRPr="000D7A70" w:rsidTr="00C554FD">
        <w:trPr>
          <w:jc w:val="center"/>
        </w:trPr>
        <w:tc>
          <w:tcPr>
            <w:tcW w:w="5000" w:type="pct"/>
            <w:gridSpan w:val="3"/>
          </w:tcPr>
          <w:p w:rsidR="00C554FD" w:rsidRPr="00414C20" w:rsidRDefault="00C554FD" w:rsidP="004C2EA8">
            <w:pPr>
              <w:spacing w:after="0" w:line="240" w:lineRule="auto"/>
              <w:ind w:left="107"/>
              <w:jc w:val="center"/>
              <w:rPr>
                <w:b/>
                <w:iCs/>
                <w:sz w:val="24"/>
                <w:szCs w:val="24"/>
              </w:rPr>
            </w:pPr>
            <w:r w:rsidRPr="000D7A70">
              <w:rPr>
                <w:b/>
              </w:rPr>
              <w:t>Разработка модулей программного обеспечения для компьютерных систем.</w:t>
            </w:r>
          </w:p>
        </w:tc>
      </w:tr>
      <w:tr w:rsidR="00C554FD" w:rsidRPr="000D7A70" w:rsidTr="00C554FD">
        <w:trPr>
          <w:trHeight w:val="920"/>
          <w:jc w:val="center"/>
        </w:trPr>
        <w:tc>
          <w:tcPr>
            <w:tcW w:w="1537" w:type="pct"/>
            <w:vMerge w:val="restart"/>
          </w:tcPr>
          <w:p w:rsidR="00C554FD" w:rsidRPr="000D7A70" w:rsidRDefault="00C554FD" w:rsidP="00B76113">
            <w:pPr>
              <w:spacing w:after="0" w:line="240" w:lineRule="auto"/>
            </w:pPr>
            <w:r w:rsidRPr="000D7A70">
              <w:t>ПК 1.1. Формировать алгоритмы разработки программных модулей в соответствии с техническим заданием.</w:t>
            </w:r>
          </w:p>
        </w:tc>
        <w:tc>
          <w:tcPr>
            <w:tcW w:w="3463" w:type="pct"/>
            <w:gridSpan w:val="2"/>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Разрабатывать алгоритм решения поставленной задачи и реализовывать его средствами автоматизированного проектирования.</w:t>
            </w:r>
          </w:p>
        </w:tc>
      </w:tr>
      <w:tr w:rsidR="00C554FD" w:rsidRPr="000D7A70" w:rsidTr="00015D94">
        <w:trPr>
          <w:trHeight w:val="102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Формировать алгоритмы разработки программных модулей в соответствии с техническим заданием.</w:t>
            </w:r>
          </w:p>
          <w:p w:rsidR="00C554FD" w:rsidRPr="00015D94" w:rsidRDefault="00C554FD" w:rsidP="00015D94">
            <w:pPr>
              <w:pStyle w:val="afe"/>
              <w:rPr>
                <w:sz w:val="22"/>
                <w:szCs w:val="22"/>
              </w:rPr>
            </w:pPr>
            <w:r w:rsidRPr="000D7A70">
              <w:rPr>
                <w:sz w:val="22"/>
                <w:szCs w:val="22"/>
              </w:rPr>
              <w:t>Оформлять докуме</w:t>
            </w:r>
            <w:r w:rsidR="00015D94">
              <w:rPr>
                <w:sz w:val="22"/>
                <w:szCs w:val="22"/>
              </w:rPr>
              <w:t>нтацию на программные средства.</w:t>
            </w:r>
          </w:p>
        </w:tc>
      </w:tr>
      <w:tr w:rsidR="00C554FD" w:rsidRPr="000D7A70" w:rsidTr="00C554FD">
        <w:trPr>
          <w:trHeight w:val="92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этапы разработки программного обеспечения.</w:t>
            </w:r>
          </w:p>
          <w:p w:rsidR="00C554FD" w:rsidRPr="00015D94" w:rsidRDefault="00C554FD" w:rsidP="00015D94">
            <w:pPr>
              <w:pStyle w:val="afe"/>
              <w:rPr>
                <w:sz w:val="22"/>
                <w:szCs w:val="22"/>
              </w:rPr>
            </w:pPr>
            <w:r w:rsidRPr="000D7A70">
              <w:rPr>
                <w:sz w:val="22"/>
                <w:szCs w:val="22"/>
              </w:rPr>
              <w:t>Основные принципы технологии структурного и объектно-ориент</w:t>
            </w:r>
            <w:r w:rsidR="00015D94">
              <w:rPr>
                <w:sz w:val="22"/>
                <w:szCs w:val="22"/>
              </w:rPr>
              <w:t>ированного программирования.</w:t>
            </w:r>
          </w:p>
        </w:tc>
      </w:tr>
      <w:tr w:rsidR="00C554FD" w:rsidRPr="000D7A70" w:rsidTr="00C554FD">
        <w:trPr>
          <w:trHeight w:val="460"/>
          <w:jc w:val="center"/>
        </w:trPr>
        <w:tc>
          <w:tcPr>
            <w:tcW w:w="1537" w:type="pct"/>
            <w:vMerge w:val="restart"/>
          </w:tcPr>
          <w:p w:rsidR="00C554FD" w:rsidRPr="000D7A70" w:rsidRDefault="00C554FD" w:rsidP="00B76113">
            <w:pPr>
              <w:spacing w:after="0" w:line="240" w:lineRule="auto"/>
            </w:pPr>
            <w:r w:rsidRPr="000D7A70">
              <w:t>ПК 1.2. Разрабатывать программные модули в соответствии с техническим заданием.</w:t>
            </w:r>
          </w:p>
        </w:tc>
        <w:tc>
          <w:tcPr>
            <w:tcW w:w="3463" w:type="pct"/>
            <w:gridSpan w:val="2"/>
          </w:tcPr>
          <w:p w:rsidR="00C554FD" w:rsidRPr="000D7A70" w:rsidRDefault="00C554FD" w:rsidP="00B76113">
            <w:pPr>
              <w:spacing w:after="0" w:line="240" w:lineRule="auto"/>
              <w:rPr>
                <w:b/>
              </w:rPr>
            </w:pPr>
            <w:r w:rsidRPr="000D7A70">
              <w:rPr>
                <w:b/>
              </w:rPr>
              <w:t xml:space="preserve">Практический опыт: </w:t>
            </w:r>
          </w:p>
          <w:p w:rsidR="00C554FD" w:rsidRPr="00015D94" w:rsidRDefault="00C554FD" w:rsidP="00015D94">
            <w:pPr>
              <w:pStyle w:val="afe"/>
              <w:rPr>
                <w:sz w:val="22"/>
                <w:szCs w:val="22"/>
              </w:rPr>
            </w:pPr>
            <w:r w:rsidRPr="000D7A70">
              <w:rPr>
                <w:sz w:val="22"/>
                <w:szCs w:val="22"/>
              </w:rPr>
              <w:t>Разрабатывать код программного продукта на основе готовой</w:t>
            </w:r>
            <w:r w:rsidR="00015D94">
              <w:rPr>
                <w:sz w:val="22"/>
                <w:szCs w:val="22"/>
              </w:rPr>
              <w:t xml:space="preserve"> спецификации на уровне модуля.</w:t>
            </w:r>
          </w:p>
        </w:tc>
      </w:tr>
      <w:tr w:rsidR="00C554FD" w:rsidRPr="000D7A70" w:rsidTr="00C554FD">
        <w:trPr>
          <w:trHeight w:val="46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Создавать программу по разработанному алгоритму как отдельный модуль</w:t>
            </w:r>
            <w:r>
              <w:rPr>
                <w:sz w:val="22"/>
                <w:szCs w:val="22"/>
              </w:rPr>
              <w:t>.</w:t>
            </w:r>
          </w:p>
          <w:p w:rsidR="00C554FD" w:rsidRPr="00015D94" w:rsidRDefault="00C554FD" w:rsidP="00015D94">
            <w:pPr>
              <w:pStyle w:val="afe"/>
              <w:rPr>
                <w:sz w:val="22"/>
                <w:szCs w:val="22"/>
              </w:rPr>
            </w:pPr>
            <w:r w:rsidRPr="000D7A70">
              <w:rPr>
                <w:sz w:val="22"/>
                <w:szCs w:val="22"/>
              </w:rPr>
              <w:t>Оформлять докуме</w:t>
            </w:r>
            <w:r w:rsidR="00015D94">
              <w:rPr>
                <w:sz w:val="22"/>
                <w:szCs w:val="22"/>
              </w:rPr>
              <w:t>нтацию на программные средства.</w:t>
            </w:r>
          </w:p>
        </w:tc>
      </w:tr>
      <w:tr w:rsidR="00C554FD" w:rsidRPr="000D7A70" w:rsidTr="00C554FD">
        <w:trPr>
          <w:trHeight w:val="46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этапы разработки программного обеспечения.</w:t>
            </w:r>
          </w:p>
          <w:p w:rsidR="00C554FD" w:rsidRPr="00015D94" w:rsidRDefault="00C554FD" w:rsidP="00015D94">
            <w:pPr>
              <w:pStyle w:val="afe"/>
              <w:rPr>
                <w:sz w:val="22"/>
                <w:szCs w:val="22"/>
              </w:rPr>
            </w:pPr>
            <w:r w:rsidRPr="000D7A70">
              <w:rPr>
                <w:sz w:val="22"/>
                <w:szCs w:val="22"/>
              </w:rPr>
              <w:t>Основные принципы технологии структурного и объектно-ори</w:t>
            </w:r>
            <w:r w:rsidR="00015D94">
              <w:rPr>
                <w:sz w:val="22"/>
                <w:szCs w:val="22"/>
              </w:rPr>
              <w:t>ентированного программирования.</w:t>
            </w:r>
          </w:p>
        </w:tc>
      </w:tr>
      <w:tr w:rsidR="00C554FD" w:rsidRPr="000D7A70" w:rsidTr="00C554FD">
        <w:trPr>
          <w:trHeight w:val="305"/>
          <w:jc w:val="center"/>
        </w:trPr>
        <w:tc>
          <w:tcPr>
            <w:tcW w:w="1537" w:type="pct"/>
            <w:vMerge w:val="restart"/>
          </w:tcPr>
          <w:p w:rsidR="00C554FD" w:rsidRPr="000D7A70" w:rsidRDefault="00C554FD" w:rsidP="00B76113">
            <w:pPr>
              <w:spacing w:after="0" w:line="240" w:lineRule="auto"/>
            </w:pPr>
            <w:r w:rsidRPr="000D7A70">
              <w:t>ПК.1.3. Выполнять отладку программных модулей с использованием специализированных программных средств.</w:t>
            </w:r>
          </w:p>
        </w:tc>
        <w:tc>
          <w:tcPr>
            <w:tcW w:w="3463" w:type="pct"/>
            <w:gridSpan w:val="2"/>
          </w:tcPr>
          <w:p w:rsidR="00C554FD" w:rsidRPr="000D7A70" w:rsidRDefault="00C554FD" w:rsidP="00B76113">
            <w:pPr>
              <w:spacing w:after="0" w:line="240" w:lineRule="auto"/>
              <w:rPr>
                <w:b/>
              </w:rPr>
            </w:pPr>
            <w:r w:rsidRPr="000D7A70">
              <w:rPr>
                <w:b/>
              </w:rPr>
              <w:t xml:space="preserve">Практический опыт: </w:t>
            </w:r>
          </w:p>
          <w:p w:rsidR="00C554FD" w:rsidRPr="000D7A70" w:rsidRDefault="00C554FD" w:rsidP="00B76113">
            <w:pPr>
              <w:pStyle w:val="afe"/>
              <w:rPr>
                <w:sz w:val="22"/>
                <w:szCs w:val="22"/>
              </w:rPr>
            </w:pPr>
            <w:r w:rsidRPr="000D7A70">
              <w:rPr>
                <w:sz w:val="22"/>
                <w:szCs w:val="22"/>
              </w:rPr>
              <w:t>Использовать инструментальные средства на этапе отладки программного продукта.</w:t>
            </w:r>
          </w:p>
          <w:p w:rsidR="00C554FD" w:rsidRPr="000D7A70" w:rsidRDefault="00C554FD" w:rsidP="00B76113">
            <w:pPr>
              <w:spacing w:after="0" w:line="240" w:lineRule="auto"/>
              <w:rPr>
                <w:b/>
              </w:rPr>
            </w:pPr>
            <w:r w:rsidRPr="000D7A70">
              <w:t>Проводить тестирование программного модуля по определенному сценарию.</w:t>
            </w:r>
          </w:p>
        </w:tc>
      </w:tr>
      <w:tr w:rsidR="00C554FD" w:rsidRPr="000D7A70" w:rsidTr="00C554FD">
        <w:trPr>
          <w:trHeight w:val="305"/>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Выполнять отладку и тестирование программы на уровне модуля.</w:t>
            </w:r>
          </w:p>
          <w:p w:rsidR="00C554FD" w:rsidRPr="00015D94" w:rsidRDefault="00C554FD" w:rsidP="00015D94">
            <w:pPr>
              <w:pStyle w:val="afe"/>
              <w:rPr>
                <w:sz w:val="22"/>
                <w:szCs w:val="22"/>
              </w:rPr>
            </w:pPr>
            <w:r w:rsidRPr="000D7A70">
              <w:rPr>
                <w:sz w:val="22"/>
                <w:szCs w:val="22"/>
              </w:rPr>
              <w:t>Оформлять документацию н</w:t>
            </w:r>
            <w:r w:rsidR="00015D94">
              <w:rPr>
                <w:sz w:val="22"/>
                <w:szCs w:val="22"/>
              </w:rPr>
              <w:t>а программные средства.</w:t>
            </w:r>
          </w:p>
        </w:tc>
      </w:tr>
      <w:tr w:rsidR="00C554FD" w:rsidRPr="000D7A70" w:rsidTr="00C554FD">
        <w:trPr>
          <w:trHeight w:val="305"/>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pStyle w:val="afe"/>
              <w:rPr>
                <w:sz w:val="22"/>
                <w:szCs w:val="22"/>
              </w:rPr>
            </w:pPr>
            <w:r w:rsidRPr="000D7A70">
              <w:rPr>
                <w:b/>
                <w:sz w:val="22"/>
                <w:szCs w:val="22"/>
              </w:rPr>
              <w:t>Знания:</w:t>
            </w:r>
            <w:r w:rsidRPr="000D7A70">
              <w:rPr>
                <w:sz w:val="22"/>
                <w:szCs w:val="22"/>
              </w:rPr>
              <w:t xml:space="preserve"> Основные принципы отладки и тестирования программных продуктов.</w:t>
            </w:r>
          </w:p>
          <w:p w:rsidR="00C554FD" w:rsidRPr="000D7A70" w:rsidRDefault="00C554FD" w:rsidP="00B76113">
            <w:pPr>
              <w:pStyle w:val="afe"/>
              <w:rPr>
                <w:sz w:val="22"/>
                <w:szCs w:val="22"/>
              </w:rPr>
            </w:pPr>
            <w:r w:rsidRPr="000D7A70">
              <w:rPr>
                <w:sz w:val="22"/>
                <w:szCs w:val="22"/>
              </w:rPr>
              <w:t>Инструментарий отладки программных продуктов.</w:t>
            </w:r>
          </w:p>
        </w:tc>
      </w:tr>
      <w:tr w:rsidR="00C554FD" w:rsidRPr="000D7A70" w:rsidTr="00C554FD">
        <w:trPr>
          <w:trHeight w:val="830"/>
          <w:jc w:val="center"/>
        </w:trPr>
        <w:tc>
          <w:tcPr>
            <w:tcW w:w="1537" w:type="pct"/>
            <w:vMerge w:val="restart"/>
          </w:tcPr>
          <w:p w:rsidR="00C554FD" w:rsidRPr="000D7A70" w:rsidRDefault="00C554FD" w:rsidP="00B76113">
            <w:pPr>
              <w:spacing w:after="0" w:line="240" w:lineRule="auto"/>
            </w:pPr>
            <w:r w:rsidRPr="000D7A70">
              <w:t>ПК 1.4. Выполнять тестирование программных модулей.</w:t>
            </w:r>
          </w:p>
        </w:tc>
        <w:tc>
          <w:tcPr>
            <w:tcW w:w="3463" w:type="pct"/>
            <w:gridSpan w:val="2"/>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Проводить тестирование программного модуля по определенному сценарию.</w:t>
            </w:r>
          </w:p>
          <w:p w:rsidR="00C554FD" w:rsidRPr="00015D94" w:rsidRDefault="00C554FD" w:rsidP="00015D94">
            <w:pPr>
              <w:pStyle w:val="afe"/>
              <w:rPr>
                <w:sz w:val="22"/>
                <w:szCs w:val="22"/>
              </w:rPr>
            </w:pPr>
            <w:r w:rsidRPr="000D7A70">
              <w:rPr>
                <w:sz w:val="22"/>
                <w:szCs w:val="22"/>
              </w:rPr>
              <w:t>Использовать инструментальные средства на этапе тест</w:t>
            </w:r>
            <w:r w:rsidR="00015D94">
              <w:rPr>
                <w:sz w:val="22"/>
                <w:szCs w:val="22"/>
              </w:rPr>
              <w:t>ирования программного продукта.</w:t>
            </w:r>
          </w:p>
        </w:tc>
      </w:tr>
      <w:tr w:rsidR="00C554FD" w:rsidRPr="000D7A70" w:rsidTr="00C554FD">
        <w:trPr>
          <w:trHeight w:val="83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Выполнять отладку и тестирование программы на уровне модуля.</w:t>
            </w:r>
          </w:p>
          <w:p w:rsidR="00C554FD" w:rsidRPr="00015D94" w:rsidRDefault="00C554FD" w:rsidP="00015D94">
            <w:pPr>
              <w:pStyle w:val="afe"/>
              <w:rPr>
                <w:i/>
                <w:sz w:val="22"/>
                <w:szCs w:val="22"/>
              </w:rPr>
            </w:pPr>
            <w:r w:rsidRPr="000D7A70">
              <w:rPr>
                <w:sz w:val="22"/>
                <w:szCs w:val="22"/>
              </w:rPr>
              <w:t>Оформлять документацию на программные средства.</w:t>
            </w:r>
          </w:p>
        </w:tc>
      </w:tr>
      <w:tr w:rsidR="00C554FD" w:rsidRPr="000D7A70" w:rsidTr="00C554FD">
        <w:trPr>
          <w:trHeight w:val="83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15D94" w:rsidRDefault="00C554FD" w:rsidP="00015D94">
            <w:pPr>
              <w:pStyle w:val="afe"/>
              <w:rPr>
                <w:sz w:val="22"/>
                <w:szCs w:val="22"/>
              </w:rPr>
            </w:pPr>
            <w:r w:rsidRPr="000D7A70">
              <w:rPr>
                <w:sz w:val="22"/>
                <w:szCs w:val="22"/>
              </w:rPr>
              <w:t>Основные виды и принципы тест</w:t>
            </w:r>
            <w:r w:rsidR="00015D94">
              <w:rPr>
                <w:sz w:val="22"/>
                <w:szCs w:val="22"/>
              </w:rPr>
              <w:t>ирования программных продуктов.</w:t>
            </w:r>
          </w:p>
        </w:tc>
      </w:tr>
      <w:tr w:rsidR="00C554FD" w:rsidRPr="000D7A70" w:rsidTr="00C554FD">
        <w:trPr>
          <w:trHeight w:val="830"/>
          <w:jc w:val="center"/>
        </w:trPr>
        <w:tc>
          <w:tcPr>
            <w:tcW w:w="1537" w:type="pct"/>
            <w:vMerge w:val="restart"/>
          </w:tcPr>
          <w:p w:rsidR="00C554FD" w:rsidRPr="000D7A70" w:rsidRDefault="00C554FD" w:rsidP="00B76113">
            <w:pPr>
              <w:spacing w:after="0" w:line="240" w:lineRule="auto"/>
            </w:pPr>
            <w:r w:rsidRPr="000D7A70">
              <w:t>ПК 1.5. Осуществлять рефакторинг и оптимизацию программного кода.</w:t>
            </w:r>
          </w:p>
        </w:tc>
        <w:tc>
          <w:tcPr>
            <w:tcW w:w="3463" w:type="pct"/>
            <w:gridSpan w:val="2"/>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Анализировать алгоритмы, в том числе с применением инструментальных средств.</w:t>
            </w:r>
          </w:p>
          <w:p w:rsidR="00C554FD" w:rsidRPr="000D7A70" w:rsidRDefault="00C554FD" w:rsidP="00B76113">
            <w:pPr>
              <w:spacing w:after="0" w:line="240" w:lineRule="auto"/>
              <w:rPr>
                <w:b/>
              </w:rPr>
            </w:pPr>
            <w:r w:rsidRPr="000D7A70">
              <w:t>Осуществлять рефакторинг и оптимизацию программного кода.</w:t>
            </w:r>
          </w:p>
        </w:tc>
      </w:tr>
      <w:tr w:rsidR="00C554FD" w:rsidRPr="000D7A70" w:rsidTr="00C554FD">
        <w:trPr>
          <w:trHeight w:val="83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Выполнять оптимизацию и рефакторинг программного кода.</w:t>
            </w:r>
          </w:p>
          <w:p w:rsidR="00C554FD" w:rsidRPr="000D7A70" w:rsidRDefault="00C554FD" w:rsidP="00B76113">
            <w:pPr>
              <w:spacing w:after="0" w:line="240" w:lineRule="auto"/>
              <w:rPr>
                <w:b/>
              </w:rPr>
            </w:pPr>
            <w:r w:rsidRPr="000D7A70">
              <w:t>Работать с системой контроля версий.</w:t>
            </w:r>
          </w:p>
        </w:tc>
      </w:tr>
      <w:tr w:rsidR="00C554FD" w:rsidRPr="000D7A70" w:rsidTr="00C554FD">
        <w:trPr>
          <w:trHeight w:val="830"/>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Способы оптимизации и приемы рефакторинга.</w:t>
            </w:r>
          </w:p>
          <w:p w:rsidR="00C554FD" w:rsidRPr="000D7A70" w:rsidRDefault="00C554FD" w:rsidP="00B76113">
            <w:pPr>
              <w:pStyle w:val="afe"/>
              <w:rPr>
                <w:sz w:val="22"/>
                <w:szCs w:val="22"/>
              </w:rPr>
            </w:pPr>
            <w:r w:rsidRPr="000D7A70">
              <w:rPr>
                <w:sz w:val="22"/>
                <w:szCs w:val="22"/>
              </w:rPr>
              <w:t>Инструментальные средства анализа алгоритма.</w:t>
            </w:r>
          </w:p>
          <w:p w:rsidR="00C554FD" w:rsidRPr="000D7A70" w:rsidRDefault="00C554FD" w:rsidP="00B76113">
            <w:pPr>
              <w:pStyle w:val="afe"/>
              <w:rPr>
                <w:sz w:val="22"/>
                <w:szCs w:val="22"/>
              </w:rPr>
            </w:pPr>
            <w:r w:rsidRPr="000D7A70">
              <w:rPr>
                <w:sz w:val="22"/>
                <w:szCs w:val="22"/>
              </w:rPr>
              <w:t>Методы организации рефакторинга и оптимизации кода.</w:t>
            </w:r>
          </w:p>
          <w:p w:rsidR="00C554FD" w:rsidRPr="000D7A70" w:rsidRDefault="00C554FD" w:rsidP="00B76113">
            <w:pPr>
              <w:spacing w:after="0" w:line="240" w:lineRule="auto"/>
              <w:rPr>
                <w:b/>
              </w:rPr>
            </w:pPr>
            <w:r w:rsidRPr="000D7A70">
              <w:t>Принципы работы с системой контроля версий.</w:t>
            </w:r>
          </w:p>
        </w:tc>
      </w:tr>
      <w:tr w:rsidR="00C554FD" w:rsidRPr="000D7A70" w:rsidTr="00C554FD">
        <w:trPr>
          <w:trHeight w:val="487"/>
          <w:jc w:val="center"/>
        </w:trPr>
        <w:tc>
          <w:tcPr>
            <w:tcW w:w="1537" w:type="pct"/>
            <w:vMerge w:val="restart"/>
          </w:tcPr>
          <w:p w:rsidR="00C554FD" w:rsidRPr="000D7A70" w:rsidRDefault="00C554FD" w:rsidP="00B76113">
            <w:pPr>
              <w:spacing w:after="0" w:line="240" w:lineRule="auto"/>
            </w:pPr>
            <w:r w:rsidRPr="000D7A70">
              <w:t>ПК 1.6. Разрабатывать модули программного обеспечения для мобильных платформ.</w:t>
            </w:r>
          </w:p>
        </w:tc>
        <w:tc>
          <w:tcPr>
            <w:tcW w:w="3463" w:type="pct"/>
            <w:gridSpan w:val="2"/>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Разрабатывать мобильные приложения.</w:t>
            </w:r>
          </w:p>
        </w:tc>
      </w:tr>
      <w:tr w:rsidR="00C554FD" w:rsidRPr="000D7A70" w:rsidTr="00C554FD">
        <w:trPr>
          <w:trHeight w:val="486"/>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Осуществлять разработку кода программного модуля на современных языках программирования.</w:t>
            </w:r>
          </w:p>
          <w:p w:rsidR="00C554FD" w:rsidRPr="000D7A70" w:rsidRDefault="00C554FD" w:rsidP="00B76113">
            <w:pPr>
              <w:spacing w:after="0" w:line="240" w:lineRule="auto"/>
              <w:rPr>
                <w:b/>
              </w:rPr>
            </w:pPr>
            <w:r w:rsidRPr="000D7A70">
              <w:t>Оформлять документацию на программные средства.</w:t>
            </w:r>
          </w:p>
        </w:tc>
      </w:tr>
      <w:tr w:rsidR="00C554FD" w:rsidRPr="000D7A70" w:rsidTr="00C554FD">
        <w:trPr>
          <w:trHeight w:val="486"/>
          <w:jc w:val="center"/>
        </w:trPr>
        <w:tc>
          <w:tcPr>
            <w:tcW w:w="1537" w:type="pct"/>
            <w:vMerge/>
          </w:tcPr>
          <w:p w:rsidR="00C554FD" w:rsidRPr="000D7A70" w:rsidRDefault="00C554FD" w:rsidP="00B76113">
            <w:pPr>
              <w:spacing w:after="0" w:line="240" w:lineRule="auto"/>
            </w:pPr>
          </w:p>
        </w:tc>
        <w:tc>
          <w:tcPr>
            <w:tcW w:w="3463" w:type="pct"/>
            <w:gridSpan w:val="2"/>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этапы разработки программного обеспечения.</w:t>
            </w:r>
          </w:p>
          <w:p w:rsidR="00C554FD" w:rsidRPr="000D7A70" w:rsidRDefault="00C554FD" w:rsidP="00B76113">
            <w:pPr>
              <w:spacing w:after="0" w:line="240" w:lineRule="auto"/>
              <w:rPr>
                <w:b/>
              </w:rPr>
            </w:pPr>
            <w:r w:rsidRPr="000D7A70">
              <w:t>Основные принципы технологии структурного и объектно-ориентированного программирования.</w:t>
            </w:r>
          </w:p>
        </w:tc>
      </w:tr>
      <w:tr w:rsidR="00C554FD" w:rsidRPr="000D7A70" w:rsidTr="00C554FD">
        <w:trPr>
          <w:trHeight w:val="624"/>
          <w:jc w:val="center"/>
        </w:trPr>
        <w:tc>
          <w:tcPr>
            <w:tcW w:w="5000" w:type="pct"/>
            <w:gridSpan w:val="3"/>
          </w:tcPr>
          <w:p w:rsidR="00C554FD" w:rsidRPr="000D7A70" w:rsidRDefault="00C554FD" w:rsidP="004C2EA8">
            <w:pPr>
              <w:spacing w:after="0" w:line="240" w:lineRule="auto"/>
              <w:jc w:val="center"/>
              <w:rPr>
                <w:b/>
              </w:rPr>
            </w:pPr>
            <w:r>
              <w:rPr>
                <w:b/>
              </w:rPr>
              <w:t>Осуществление интеграции программных модулей</w:t>
            </w:r>
          </w:p>
        </w:tc>
      </w:tr>
      <w:tr w:rsidR="00C554FD" w:rsidRPr="000D7A70" w:rsidTr="00C554FD">
        <w:trPr>
          <w:trHeight w:val="624"/>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Разрабатывать и оформлять требования к программным модулям по предложенной документации.</w:t>
            </w:r>
          </w:p>
          <w:p w:rsidR="00C554FD" w:rsidRPr="000D7A70" w:rsidRDefault="00C554FD" w:rsidP="00B76113">
            <w:pPr>
              <w:pStyle w:val="afe"/>
              <w:rPr>
                <w:sz w:val="22"/>
                <w:szCs w:val="22"/>
              </w:rPr>
            </w:pPr>
            <w:r w:rsidRPr="000D7A70">
              <w:rPr>
                <w:sz w:val="22"/>
                <w:szCs w:val="22"/>
              </w:rPr>
              <w:t>Разрабатывать тестовые наборы (пакеты) для программного модуля.</w:t>
            </w:r>
          </w:p>
          <w:p w:rsidR="00C554FD" w:rsidRPr="000D7A70" w:rsidRDefault="00C554FD" w:rsidP="00B76113">
            <w:pPr>
              <w:pStyle w:val="afe"/>
              <w:rPr>
                <w:sz w:val="22"/>
                <w:szCs w:val="22"/>
              </w:rPr>
            </w:pPr>
            <w:r w:rsidRPr="000D7A70">
              <w:rPr>
                <w:sz w:val="22"/>
                <w:szCs w:val="22"/>
              </w:rPr>
              <w:t>Разрабатывать тестовые сценарии программного средства.</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623"/>
          <w:jc w:val="center"/>
        </w:trPr>
        <w:tc>
          <w:tcPr>
            <w:tcW w:w="1612" w:type="pct"/>
            <w:gridSpan w:val="2"/>
            <w:vMerge/>
          </w:tcPr>
          <w:p w:rsidR="00C554FD" w:rsidRPr="000D7A70" w:rsidRDefault="00C554FD" w:rsidP="00B76113">
            <w:pPr>
              <w:pStyle w:val="afe"/>
              <w:rPr>
                <w:sz w:val="22"/>
                <w:szCs w:val="22"/>
              </w:rPr>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Анализировать проектную и техническую документацию.</w:t>
            </w:r>
          </w:p>
          <w:p w:rsidR="00C554FD" w:rsidRPr="000D7A70" w:rsidRDefault="00C554FD" w:rsidP="00B76113">
            <w:pPr>
              <w:pStyle w:val="afe"/>
              <w:rPr>
                <w:sz w:val="22"/>
                <w:szCs w:val="22"/>
              </w:rPr>
            </w:pPr>
            <w:r w:rsidRPr="000D7A70">
              <w:rPr>
                <w:sz w:val="22"/>
                <w:szCs w:val="22"/>
              </w:rPr>
              <w:t>Использовать специализированные графические средства построения и анализа архитектуры программных продуктов.</w:t>
            </w:r>
          </w:p>
          <w:p w:rsidR="00C554FD" w:rsidRPr="000D7A70" w:rsidRDefault="00C554FD" w:rsidP="00B76113">
            <w:pPr>
              <w:pStyle w:val="afe"/>
              <w:rPr>
                <w:sz w:val="22"/>
                <w:szCs w:val="22"/>
              </w:rPr>
            </w:pPr>
            <w:r w:rsidRPr="000D7A70">
              <w:rPr>
                <w:sz w:val="22"/>
                <w:szCs w:val="22"/>
              </w:rPr>
              <w:t>Организовывать заданную интеграцию модулей в программные средства на базе имеющейся архитектуры и автоматизации бизнес-процессов.</w:t>
            </w:r>
          </w:p>
          <w:p w:rsidR="00C554FD" w:rsidRPr="000D7A70" w:rsidRDefault="00C554FD" w:rsidP="00B76113">
            <w:pPr>
              <w:pStyle w:val="afe"/>
              <w:rPr>
                <w:sz w:val="22"/>
                <w:szCs w:val="22"/>
              </w:rPr>
            </w:pPr>
            <w:r w:rsidRPr="000D7A70">
              <w:rPr>
                <w:sz w:val="22"/>
                <w:szCs w:val="22"/>
              </w:rPr>
              <w:t>Определять источники и приемники данных.</w:t>
            </w:r>
          </w:p>
          <w:p w:rsidR="00C554FD" w:rsidRPr="000D7A70" w:rsidRDefault="00C554FD" w:rsidP="00B76113">
            <w:pPr>
              <w:pStyle w:val="afe"/>
              <w:rPr>
                <w:sz w:val="22"/>
                <w:szCs w:val="22"/>
              </w:rPr>
            </w:pPr>
            <w:r w:rsidRPr="000D7A70">
              <w:rPr>
                <w:sz w:val="22"/>
                <w:szCs w:val="22"/>
              </w:rPr>
              <w:t>Проводить сравнительный анализ. Выполнять отладку, используя методы и инструменты условной компиляции (классы Debug и Trace).</w:t>
            </w:r>
          </w:p>
          <w:p w:rsidR="00C554FD" w:rsidRPr="000D7A70" w:rsidRDefault="00C554FD" w:rsidP="00B76113">
            <w:pPr>
              <w:pStyle w:val="afe"/>
              <w:rPr>
                <w:sz w:val="22"/>
                <w:szCs w:val="22"/>
              </w:rPr>
            </w:pPr>
            <w:r w:rsidRPr="000D7A70">
              <w:rPr>
                <w:sz w:val="22"/>
                <w:szCs w:val="22"/>
              </w:rPr>
              <w:t>Оценивать размер минимального набора тестов.</w:t>
            </w:r>
          </w:p>
          <w:p w:rsidR="00C554FD" w:rsidRPr="000D7A70" w:rsidRDefault="00C554FD" w:rsidP="00B76113">
            <w:pPr>
              <w:pStyle w:val="afe"/>
              <w:rPr>
                <w:sz w:val="22"/>
                <w:szCs w:val="22"/>
              </w:rPr>
            </w:pPr>
            <w:r w:rsidRPr="000D7A70">
              <w:rPr>
                <w:sz w:val="22"/>
                <w:szCs w:val="22"/>
              </w:rPr>
              <w:t>Разрабатывать тестовые пакеты и тестовые сценарии.</w:t>
            </w:r>
          </w:p>
          <w:p w:rsidR="00C554FD" w:rsidRPr="000D7A70" w:rsidRDefault="00C554FD" w:rsidP="00B76113">
            <w:pPr>
              <w:spacing w:after="0" w:line="240" w:lineRule="auto"/>
              <w:rPr>
                <w:b/>
              </w:rPr>
            </w:pPr>
            <w:r w:rsidRPr="000D7A70">
              <w:t>Выявлять ошибки в системных компонентах на основе спецификаций.</w:t>
            </w:r>
          </w:p>
        </w:tc>
      </w:tr>
      <w:tr w:rsidR="00C554FD" w:rsidRPr="000D7A70" w:rsidTr="00C554FD">
        <w:trPr>
          <w:trHeight w:val="623"/>
          <w:jc w:val="center"/>
        </w:trPr>
        <w:tc>
          <w:tcPr>
            <w:tcW w:w="1612" w:type="pct"/>
            <w:gridSpan w:val="2"/>
            <w:vMerge/>
          </w:tcPr>
          <w:p w:rsidR="00C554FD" w:rsidRPr="000D7A70" w:rsidRDefault="00C554FD" w:rsidP="00B76113">
            <w:pPr>
              <w:pStyle w:val="afe"/>
              <w:rPr>
                <w:sz w:val="22"/>
                <w:szCs w:val="22"/>
              </w:rPr>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Виды и варианты интеграционных решений.</w:t>
            </w:r>
          </w:p>
          <w:p w:rsidR="00C554FD" w:rsidRPr="000D7A70" w:rsidRDefault="00C554FD" w:rsidP="00B76113">
            <w:pPr>
              <w:pStyle w:val="afe"/>
              <w:rPr>
                <w:sz w:val="22"/>
                <w:szCs w:val="22"/>
              </w:rPr>
            </w:pPr>
            <w:r w:rsidRPr="000D7A70">
              <w:rPr>
                <w:sz w:val="22"/>
                <w:szCs w:val="22"/>
              </w:rPr>
              <w:t>Современные технологии и инструменты интеграции.</w:t>
            </w:r>
          </w:p>
          <w:p w:rsidR="00C554FD" w:rsidRPr="000D7A70" w:rsidRDefault="00C554FD" w:rsidP="00B76113">
            <w:pPr>
              <w:pStyle w:val="afe"/>
              <w:rPr>
                <w:sz w:val="22"/>
                <w:szCs w:val="22"/>
              </w:rPr>
            </w:pPr>
            <w:r w:rsidRPr="000D7A70">
              <w:rPr>
                <w:sz w:val="22"/>
                <w:szCs w:val="22"/>
              </w:rPr>
              <w:t>Основные протоколы доступа к данным.</w:t>
            </w:r>
          </w:p>
          <w:p w:rsidR="00C554FD" w:rsidRPr="000D7A70" w:rsidRDefault="00C554FD" w:rsidP="00B76113">
            <w:pPr>
              <w:pStyle w:val="afe"/>
              <w:rPr>
                <w:sz w:val="22"/>
                <w:szCs w:val="22"/>
              </w:rPr>
            </w:pPr>
            <w:r w:rsidRPr="000D7A70">
              <w:rPr>
                <w:sz w:val="22"/>
                <w:szCs w:val="22"/>
              </w:rPr>
              <w:t>Методы и способы идентификации сбоев и ошибок при интеграции приложений.</w:t>
            </w:r>
          </w:p>
          <w:p w:rsidR="00C554FD" w:rsidRPr="000D7A70" w:rsidRDefault="00C554FD" w:rsidP="00B76113">
            <w:pPr>
              <w:pStyle w:val="afe"/>
              <w:rPr>
                <w:sz w:val="22"/>
                <w:szCs w:val="22"/>
              </w:rPr>
            </w:pPr>
            <w:r w:rsidRPr="000D7A70">
              <w:rPr>
                <w:sz w:val="22"/>
                <w:szCs w:val="22"/>
              </w:rPr>
              <w:t>Методы отладочных классов.</w:t>
            </w:r>
          </w:p>
          <w:p w:rsidR="00C554FD" w:rsidRPr="000D7A70" w:rsidRDefault="00C554FD" w:rsidP="00B76113">
            <w:pPr>
              <w:pStyle w:val="afe"/>
              <w:rPr>
                <w:sz w:val="22"/>
                <w:szCs w:val="22"/>
              </w:rPr>
            </w:pPr>
            <w:r w:rsidRPr="000D7A70">
              <w:rPr>
                <w:sz w:val="22"/>
                <w:szCs w:val="22"/>
              </w:rPr>
              <w:lastRenderedPageBreak/>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Встроенные и основные специализированные инструменты анализа качества программных продуктов.</w:t>
            </w:r>
          </w:p>
          <w:p w:rsidR="00C554FD" w:rsidRPr="000D7A70" w:rsidRDefault="00C554FD" w:rsidP="00B76113">
            <w:pPr>
              <w:pStyle w:val="afe"/>
              <w:rPr>
                <w:sz w:val="22"/>
                <w:szCs w:val="22"/>
              </w:rPr>
            </w:pPr>
            <w:r w:rsidRPr="000D7A70">
              <w:rPr>
                <w:sz w:val="22"/>
                <w:szCs w:val="22"/>
              </w:rPr>
              <w:t>Графические средства проектирования архитектуры программных продуктов.</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lastRenderedPageBreak/>
              <w:t>ПК 2.2. Выполнять интеграцию модулей в программное обеспечение.</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Интегрировать модули в программное обеспечение.</w:t>
            </w:r>
          </w:p>
          <w:p w:rsidR="00C554FD" w:rsidRPr="000D7A70" w:rsidRDefault="00C554FD" w:rsidP="00B76113">
            <w:pPr>
              <w:pStyle w:val="afe"/>
              <w:rPr>
                <w:sz w:val="22"/>
                <w:szCs w:val="22"/>
              </w:rPr>
            </w:pPr>
            <w:r w:rsidRPr="000D7A70">
              <w:rPr>
                <w:sz w:val="22"/>
                <w:szCs w:val="22"/>
              </w:rPr>
              <w:t>Отлаживать программные модули.</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выбранную систему контроля версий.</w:t>
            </w:r>
          </w:p>
          <w:p w:rsidR="00C554FD" w:rsidRPr="000D7A70" w:rsidRDefault="00C554FD" w:rsidP="00B76113">
            <w:pPr>
              <w:pStyle w:val="afe"/>
              <w:rPr>
                <w:sz w:val="22"/>
                <w:szCs w:val="22"/>
              </w:rPr>
            </w:pPr>
            <w:r w:rsidRPr="000D7A70">
              <w:rPr>
                <w:sz w:val="22"/>
                <w:szCs w:val="22"/>
              </w:rPr>
              <w:t>Использовать методы для получения кода с заданной функциональностью и степенью качества.</w:t>
            </w:r>
          </w:p>
          <w:p w:rsidR="00C554FD" w:rsidRPr="000D7A70" w:rsidRDefault="00C554FD" w:rsidP="00B76113">
            <w:pPr>
              <w:pStyle w:val="afe"/>
              <w:rPr>
                <w:sz w:val="22"/>
                <w:szCs w:val="22"/>
              </w:rPr>
            </w:pPr>
            <w:r w:rsidRPr="000D7A70">
              <w:rPr>
                <w:sz w:val="22"/>
                <w:szCs w:val="22"/>
              </w:rPr>
              <w:t>Организовывать заданную интеграцию модулей в программные средства на базе имеющейся архитектуры и автоматизации бизнес-процессов.</w:t>
            </w:r>
          </w:p>
          <w:p w:rsidR="00C554FD" w:rsidRPr="000D7A70" w:rsidRDefault="00C554FD" w:rsidP="00B76113">
            <w:pPr>
              <w:pStyle w:val="afe"/>
              <w:rPr>
                <w:sz w:val="22"/>
                <w:szCs w:val="22"/>
              </w:rPr>
            </w:pPr>
            <w:r w:rsidRPr="000D7A70">
              <w:rPr>
                <w:sz w:val="22"/>
                <w:szCs w:val="22"/>
              </w:rPr>
              <w:t>Использовать различные транспортные протоколы и стандарты форматирования сообщений.</w:t>
            </w:r>
          </w:p>
          <w:p w:rsidR="00C554FD" w:rsidRPr="000D7A70" w:rsidRDefault="00C554FD" w:rsidP="00B76113">
            <w:pPr>
              <w:pStyle w:val="afe"/>
              <w:rPr>
                <w:sz w:val="22"/>
                <w:szCs w:val="22"/>
              </w:rPr>
            </w:pPr>
            <w:r w:rsidRPr="000D7A70">
              <w:rPr>
                <w:sz w:val="22"/>
                <w:szCs w:val="22"/>
              </w:rPr>
              <w:t>Выполнять тестирование интеграции.</w:t>
            </w:r>
          </w:p>
          <w:p w:rsidR="00C554FD" w:rsidRPr="000D7A70" w:rsidRDefault="00C554FD" w:rsidP="00B76113">
            <w:pPr>
              <w:pStyle w:val="afe"/>
              <w:rPr>
                <w:sz w:val="22"/>
                <w:szCs w:val="22"/>
              </w:rPr>
            </w:pPr>
            <w:r w:rsidRPr="000D7A70">
              <w:rPr>
                <w:sz w:val="22"/>
                <w:szCs w:val="22"/>
              </w:rPr>
              <w:t>Организовывать постобработку данных.</w:t>
            </w:r>
          </w:p>
          <w:p w:rsidR="00C554FD" w:rsidRPr="000D7A70" w:rsidRDefault="00C554FD" w:rsidP="00B76113">
            <w:pPr>
              <w:pStyle w:val="afe"/>
              <w:rPr>
                <w:sz w:val="22"/>
                <w:szCs w:val="22"/>
              </w:rPr>
            </w:pPr>
            <w:r w:rsidRPr="000D7A70">
              <w:rPr>
                <w:sz w:val="22"/>
                <w:szCs w:val="22"/>
              </w:rPr>
              <w:t>Создавать классы- исключения на основе базовых классов.</w:t>
            </w:r>
          </w:p>
          <w:p w:rsidR="00C554FD" w:rsidRPr="000D7A70" w:rsidRDefault="00C554FD" w:rsidP="00B76113">
            <w:pPr>
              <w:pStyle w:val="afe"/>
              <w:rPr>
                <w:sz w:val="22"/>
                <w:szCs w:val="22"/>
              </w:rPr>
            </w:pPr>
            <w:r w:rsidRPr="000D7A70">
              <w:rPr>
                <w:sz w:val="22"/>
                <w:szCs w:val="22"/>
              </w:rPr>
              <w:t>Выполнять ручное и автоматизированное тестирование программного модуля.</w:t>
            </w:r>
          </w:p>
          <w:p w:rsidR="00C554FD" w:rsidRPr="000D7A70" w:rsidRDefault="00C554FD" w:rsidP="00B76113">
            <w:pPr>
              <w:pStyle w:val="afe"/>
              <w:rPr>
                <w:sz w:val="22"/>
                <w:szCs w:val="22"/>
              </w:rPr>
            </w:pPr>
            <w:r w:rsidRPr="000D7A70">
              <w:rPr>
                <w:sz w:val="22"/>
                <w:szCs w:val="22"/>
              </w:rPr>
              <w:t>Выявлять ошибки в системных компонентах на основе спецификаций.</w:t>
            </w:r>
          </w:p>
          <w:p w:rsidR="00C554FD" w:rsidRPr="000D7A70" w:rsidRDefault="00C554FD" w:rsidP="00B76113">
            <w:pPr>
              <w:spacing w:after="0" w:line="240" w:lineRule="auto"/>
              <w:rPr>
                <w:b/>
              </w:rPr>
            </w:pPr>
            <w:r w:rsidRPr="000D7A70">
              <w:t>Использовать приемы работы в системах контроля версий.</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Основы верификации программного обеспечения.</w:t>
            </w:r>
          </w:p>
          <w:p w:rsidR="00C554FD" w:rsidRPr="000D7A70" w:rsidRDefault="00C554FD" w:rsidP="00B76113">
            <w:pPr>
              <w:pStyle w:val="afe"/>
              <w:rPr>
                <w:sz w:val="22"/>
                <w:szCs w:val="22"/>
              </w:rPr>
            </w:pPr>
            <w:r w:rsidRPr="000D7A70">
              <w:rPr>
                <w:sz w:val="22"/>
                <w:szCs w:val="22"/>
              </w:rPr>
              <w:t>Современные технологии и инструменты интеграции.</w:t>
            </w:r>
          </w:p>
          <w:p w:rsidR="00C554FD" w:rsidRPr="000D7A70" w:rsidRDefault="00C554FD" w:rsidP="00B76113">
            <w:pPr>
              <w:pStyle w:val="afe"/>
              <w:rPr>
                <w:sz w:val="22"/>
                <w:szCs w:val="22"/>
              </w:rPr>
            </w:pPr>
            <w:r w:rsidRPr="000D7A70">
              <w:rPr>
                <w:sz w:val="22"/>
                <w:szCs w:val="22"/>
              </w:rPr>
              <w:t>Основные протоколы доступа к данным.</w:t>
            </w:r>
          </w:p>
          <w:p w:rsidR="00C554FD" w:rsidRPr="000D7A70" w:rsidRDefault="00C554FD" w:rsidP="00B76113">
            <w:pPr>
              <w:pStyle w:val="afe"/>
              <w:rPr>
                <w:sz w:val="22"/>
                <w:szCs w:val="22"/>
              </w:rPr>
            </w:pPr>
            <w:r w:rsidRPr="000D7A70">
              <w:rPr>
                <w:sz w:val="22"/>
                <w:szCs w:val="22"/>
              </w:rPr>
              <w:t>Методы и способы идентификации сбоев и ошибок при интеграции приложений.</w:t>
            </w:r>
          </w:p>
          <w:p w:rsidR="00C554FD" w:rsidRPr="000D7A70" w:rsidRDefault="00C554FD" w:rsidP="00B76113">
            <w:pPr>
              <w:pStyle w:val="afe"/>
              <w:rPr>
                <w:sz w:val="22"/>
                <w:szCs w:val="22"/>
              </w:rPr>
            </w:pPr>
            <w:r w:rsidRPr="000D7A70">
              <w:rPr>
                <w:sz w:val="22"/>
                <w:szCs w:val="22"/>
              </w:rPr>
              <w:t>Основные методы отладки.</w:t>
            </w:r>
          </w:p>
          <w:p w:rsidR="00C554FD" w:rsidRPr="000D7A70" w:rsidRDefault="00C554FD" w:rsidP="00B76113">
            <w:pPr>
              <w:pStyle w:val="afe"/>
              <w:rPr>
                <w:sz w:val="22"/>
                <w:szCs w:val="22"/>
              </w:rPr>
            </w:pPr>
            <w:r w:rsidRPr="000D7A70">
              <w:rPr>
                <w:sz w:val="22"/>
                <w:szCs w:val="22"/>
              </w:rPr>
              <w:t>Методы и схемы обработки исключительных ситуаций.</w:t>
            </w:r>
          </w:p>
          <w:p w:rsidR="00C554FD" w:rsidRPr="000D7A70" w:rsidRDefault="00C554FD" w:rsidP="00B76113">
            <w:pPr>
              <w:pStyle w:val="afe"/>
              <w:rPr>
                <w:sz w:val="22"/>
                <w:szCs w:val="22"/>
              </w:rPr>
            </w:pPr>
            <w:r w:rsidRPr="000D7A70">
              <w:rPr>
                <w:sz w:val="22"/>
                <w:szCs w:val="22"/>
              </w:rPr>
              <w:t>Основные методы и виды тестирования программных продуктов.</w:t>
            </w:r>
          </w:p>
          <w:p w:rsidR="00C554FD" w:rsidRPr="000D7A70" w:rsidRDefault="00C554FD" w:rsidP="00B76113">
            <w:pPr>
              <w:pStyle w:val="afe"/>
              <w:rPr>
                <w:sz w:val="22"/>
                <w:szCs w:val="22"/>
              </w:rPr>
            </w:pPr>
            <w:r w:rsidRPr="000D7A70">
              <w:rPr>
                <w:sz w:val="22"/>
                <w:szCs w:val="22"/>
              </w:rPr>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Приемы работы с инструментальными средствами тестирования и отладки.</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450"/>
          <w:jc w:val="center"/>
        </w:trPr>
        <w:tc>
          <w:tcPr>
            <w:tcW w:w="1612" w:type="pct"/>
            <w:gridSpan w:val="2"/>
            <w:vMerge w:val="restart"/>
          </w:tcPr>
          <w:p w:rsidR="00C554FD" w:rsidRPr="000D7A70" w:rsidRDefault="00C554FD" w:rsidP="00B76113">
            <w:pPr>
              <w:spacing w:after="0" w:line="240" w:lineRule="auto"/>
            </w:pPr>
            <w:r w:rsidRPr="000D7A70">
              <w:t>ПК 2.3. Выполнять отладку программного модуля с использованием специализированных программных средств.</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Отлаживать программные модули.</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448"/>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выбранную систему контроля версий.</w:t>
            </w:r>
          </w:p>
          <w:p w:rsidR="00C554FD" w:rsidRPr="000D7A70" w:rsidRDefault="00C554FD" w:rsidP="00B76113">
            <w:pPr>
              <w:pStyle w:val="afe"/>
              <w:rPr>
                <w:sz w:val="22"/>
                <w:szCs w:val="22"/>
              </w:rPr>
            </w:pPr>
            <w:r w:rsidRPr="000D7A70">
              <w:rPr>
                <w:sz w:val="22"/>
                <w:szCs w:val="22"/>
              </w:rPr>
              <w:t>Использовать методы для получения кода с заданной функциональностью и степенью качества.</w:t>
            </w:r>
          </w:p>
          <w:p w:rsidR="00C554FD" w:rsidRPr="000D7A70" w:rsidRDefault="00C554FD" w:rsidP="00B76113">
            <w:pPr>
              <w:pStyle w:val="afe"/>
              <w:rPr>
                <w:sz w:val="22"/>
                <w:szCs w:val="22"/>
              </w:rPr>
            </w:pPr>
            <w:r w:rsidRPr="000D7A70">
              <w:rPr>
                <w:sz w:val="22"/>
                <w:szCs w:val="22"/>
              </w:rPr>
              <w:lastRenderedPageBreak/>
              <w:t>Анализировать проектную и техническую документацию.</w:t>
            </w:r>
          </w:p>
          <w:p w:rsidR="00C554FD" w:rsidRPr="000D7A70" w:rsidRDefault="00C554FD" w:rsidP="00B76113">
            <w:pPr>
              <w:pStyle w:val="afe"/>
              <w:rPr>
                <w:sz w:val="22"/>
                <w:szCs w:val="22"/>
              </w:rPr>
            </w:pPr>
            <w:r w:rsidRPr="000D7A70">
              <w:rPr>
                <w:sz w:val="22"/>
                <w:szCs w:val="22"/>
              </w:rPr>
              <w:t>Использовать инструментальные средства отладки программных продуктов.</w:t>
            </w:r>
          </w:p>
          <w:p w:rsidR="00C554FD" w:rsidRPr="000D7A70" w:rsidRDefault="00C554FD" w:rsidP="00B76113">
            <w:pPr>
              <w:pStyle w:val="afe"/>
              <w:rPr>
                <w:sz w:val="22"/>
                <w:szCs w:val="22"/>
              </w:rPr>
            </w:pPr>
            <w:r w:rsidRPr="000D7A70">
              <w:rPr>
                <w:sz w:val="22"/>
                <w:szCs w:val="22"/>
              </w:rPr>
              <w:t>Определять источники и приемники данных.</w:t>
            </w:r>
          </w:p>
          <w:p w:rsidR="00C554FD" w:rsidRPr="000D7A70" w:rsidRDefault="00C554FD" w:rsidP="00B76113">
            <w:pPr>
              <w:pStyle w:val="afe"/>
              <w:rPr>
                <w:sz w:val="22"/>
                <w:szCs w:val="22"/>
              </w:rPr>
            </w:pPr>
            <w:r w:rsidRPr="000D7A70">
              <w:rPr>
                <w:sz w:val="22"/>
                <w:szCs w:val="22"/>
              </w:rPr>
              <w:t>Выполнять тестирование интеграции.</w:t>
            </w:r>
          </w:p>
          <w:p w:rsidR="00C554FD" w:rsidRPr="000D7A70" w:rsidRDefault="00C554FD" w:rsidP="00B76113">
            <w:pPr>
              <w:pStyle w:val="afe"/>
              <w:rPr>
                <w:sz w:val="22"/>
                <w:szCs w:val="22"/>
              </w:rPr>
            </w:pPr>
            <w:r w:rsidRPr="000D7A70">
              <w:rPr>
                <w:sz w:val="22"/>
                <w:szCs w:val="22"/>
              </w:rPr>
              <w:t>Организовывать постобработку данных.</w:t>
            </w:r>
          </w:p>
          <w:p w:rsidR="00C554FD" w:rsidRPr="000D7A70" w:rsidRDefault="00C554FD" w:rsidP="00B76113">
            <w:pPr>
              <w:pStyle w:val="afe"/>
              <w:rPr>
                <w:sz w:val="22"/>
                <w:szCs w:val="22"/>
              </w:rPr>
            </w:pPr>
            <w:r w:rsidRPr="000D7A70">
              <w:rPr>
                <w:sz w:val="22"/>
                <w:szCs w:val="22"/>
              </w:rPr>
              <w:t>Использовать приемы работы в системах контроля версий.</w:t>
            </w:r>
          </w:p>
          <w:p w:rsidR="00C554FD" w:rsidRPr="000D7A70" w:rsidRDefault="00C554FD" w:rsidP="00B76113">
            <w:pPr>
              <w:pStyle w:val="afe"/>
              <w:rPr>
                <w:sz w:val="22"/>
                <w:szCs w:val="22"/>
              </w:rPr>
            </w:pPr>
            <w:r w:rsidRPr="000D7A70">
              <w:rPr>
                <w:sz w:val="22"/>
                <w:szCs w:val="22"/>
              </w:rPr>
              <w:t>Выполнять отладку, используя методы и инструменты условной компиляции.</w:t>
            </w:r>
          </w:p>
          <w:p w:rsidR="00C554FD" w:rsidRPr="000D7A70" w:rsidRDefault="00C554FD" w:rsidP="00B76113">
            <w:pPr>
              <w:spacing w:after="0" w:line="240" w:lineRule="auto"/>
              <w:rPr>
                <w:b/>
              </w:rPr>
            </w:pPr>
            <w:r w:rsidRPr="000D7A70">
              <w:t>Выявлять ошибки в системных компонентах на основе спецификаций.</w:t>
            </w:r>
          </w:p>
        </w:tc>
      </w:tr>
      <w:tr w:rsidR="00C554FD" w:rsidRPr="000D7A70" w:rsidTr="00C554FD">
        <w:trPr>
          <w:trHeight w:val="448"/>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Основы верификации и аттестации программного обеспечения.</w:t>
            </w:r>
          </w:p>
          <w:p w:rsidR="00C554FD" w:rsidRPr="000D7A70" w:rsidRDefault="00C554FD" w:rsidP="00B76113">
            <w:pPr>
              <w:pStyle w:val="afe"/>
              <w:rPr>
                <w:sz w:val="22"/>
                <w:szCs w:val="22"/>
              </w:rPr>
            </w:pPr>
            <w:r w:rsidRPr="000D7A70">
              <w:rPr>
                <w:sz w:val="22"/>
                <w:szCs w:val="22"/>
              </w:rPr>
              <w:t>Методы и способы идентификации сбоев и ошибок при интеграции приложений.</w:t>
            </w:r>
          </w:p>
          <w:p w:rsidR="00C554FD" w:rsidRPr="000D7A70" w:rsidRDefault="00C554FD" w:rsidP="00B76113">
            <w:pPr>
              <w:pStyle w:val="afe"/>
              <w:rPr>
                <w:sz w:val="22"/>
                <w:szCs w:val="22"/>
              </w:rPr>
            </w:pPr>
            <w:r w:rsidRPr="000D7A70">
              <w:rPr>
                <w:sz w:val="22"/>
                <w:szCs w:val="22"/>
              </w:rPr>
              <w:t>Основные методы отладки.</w:t>
            </w:r>
          </w:p>
          <w:p w:rsidR="00C554FD" w:rsidRPr="000D7A70" w:rsidRDefault="00C554FD" w:rsidP="00B76113">
            <w:pPr>
              <w:pStyle w:val="afe"/>
              <w:rPr>
                <w:sz w:val="22"/>
                <w:szCs w:val="22"/>
              </w:rPr>
            </w:pPr>
            <w:r w:rsidRPr="000D7A70">
              <w:rPr>
                <w:sz w:val="22"/>
                <w:szCs w:val="22"/>
              </w:rPr>
              <w:t>Методы и схемы обработки исключительных ситуаций.</w:t>
            </w:r>
          </w:p>
          <w:p w:rsidR="00C554FD" w:rsidRPr="000D7A70" w:rsidRDefault="00C554FD" w:rsidP="00B76113">
            <w:pPr>
              <w:pStyle w:val="afe"/>
              <w:rPr>
                <w:sz w:val="22"/>
                <w:szCs w:val="22"/>
              </w:rPr>
            </w:pPr>
            <w:r w:rsidRPr="000D7A70">
              <w:rPr>
                <w:sz w:val="22"/>
                <w:szCs w:val="22"/>
              </w:rPr>
              <w:t>Приемы работы с инструментальными средствами тестирования и отладки.</w:t>
            </w:r>
          </w:p>
          <w:p w:rsidR="00C554FD" w:rsidRPr="000D7A70" w:rsidRDefault="00C554FD" w:rsidP="00B76113">
            <w:pPr>
              <w:pStyle w:val="afe"/>
              <w:rPr>
                <w:sz w:val="22"/>
                <w:szCs w:val="22"/>
              </w:rPr>
            </w:pPr>
            <w:r w:rsidRPr="000D7A70">
              <w:rPr>
                <w:sz w:val="22"/>
                <w:szCs w:val="22"/>
              </w:rPr>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Встроенные и основные специализированные инструменты анализа качества программных продуктов.</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t>ПК 2.4. Осуществлять разработку тестовых наборов и тестовых сценариев для программного обеспечения.</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Разрабатывать тестовые наборы (пакеты) для программного модуля.</w:t>
            </w:r>
          </w:p>
          <w:p w:rsidR="00C554FD" w:rsidRPr="000D7A70" w:rsidRDefault="00C554FD" w:rsidP="00B76113">
            <w:pPr>
              <w:pStyle w:val="afe"/>
              <w:rPr>
                <w:sz w:val="22"/>
                <w:szCs w:val="22"/>
              </w:rPr>
            </w:pPr>
            <w:r w:rsidRPr="000D7A70">
              <w:rPr>
                <w:sz w:val="22"/>
                <w:szCs w:val="22"/>
              </w:rPr>
              <w:t>Разрабатывать тестовые сценарии программного средства.</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выбранную систему контроля версий.</w:t>
            </w:r>
          </w:p>
          <w:p w:rsidR="00C554FD" w:rsidRPr="000D7A70" w:rsidRDefault="00C554FD" w:rsidP="00B76113">
            <w:pPr>
              <w:pStyle w:val="afe"/>
              <w:rPr>
                <w:sz w:val="22"/>
                <w:szCs w:val="22"/>
              </w:rPr>
            </w:pPr>
            <w:r w:rsidRPr="000D7A70">
              <w:rPr>
                <w:sz w:val="22"/>
                <w:szCs w:val="22"/>
              </w:rPr>
              <w:t>Анализировать проектную и техническую документацию.</w:t>
            </w:r>
          </w:p>
          <w:p w:rsidR="00C554FD" w:rsidRPr="000D7A70" w:rsidRDefault="00C554FD" w:rsidP="00B76113">
            <w:pPr>
              <w:pStyle w:val="afe"/>
              <w:rPr>
                <w:sz w:val="22"/>
                <w:szCs w:val="22"/>
              </w:rPr>
            </w:pPr>
            <w:r w:rsidRPr="000D7A70">
              <w:rPr>
                <w:sz w:val="22"/>
                <w:szCs w:val="22"/>
              </w:rPr>
              <w:t>Выполнять тестирование интеграции.</w:t>
            </w:r>
          </w:p>
          <w:p w:rsidR="00C554FD" w:rsidRPr="000D7A70" w:rsidRDefault="00C554FD" w:rsidP="00B76113">
            <w:pPr>
              <w:pStyle w:val="afe"/>
              <w:rPr>
                <w:sz w:val="22"/>
                <w:szCs w:val="22"/>
              </w:rPr>
            </w:pPr>
            <w:r w:rsidRPr="000D7A70">
              <w:rPr>
                <w:sz w:val="22"/>
                <w:szCs w:val="22"/>
              </w:rPr>
              <w:t>Организовывать постобработку данных.</w:t>
            </w:r>
          </w:p>
          <w:p w:rsidR="00C554FD" w:rsidRPr="000D7A70" w:rsidRDefault="00C554FD" w:rsidP="00B76113">
            <w:pPr>
              <w:pStyle w:val="afe"/>
              <w:rPr>
                <w:sz w:val="22"/>
                <w:szCs w:val="22"/>
              </w:rPr>
            </w:pPr>
            <w:r w:rsidRPr="000D7A70">
              <w:rPr>
                <w:sz w:val="22"/>
                <w:szCs w:val="22"/>
              </w:rPr>
              <w:t>Использовать приемы работы в системах контроля версий.</w:t>
            </w:r>
          </w:p>
          <w:p w:rsidR="00C554FD" w:rsidRPr="000D7A70" w:rsidRDefault="00C554FD" w:rsidP="00B76113">
            <w:pPr>
              <w:pStyle w:val="afe"/>
              <w:rPr>
                <w:sz w:val="22"/>
                <w:szCs w:val="22"/>
              </w:rPr>
            </w:pPr>
            <w:r w:rsidRPr="000D7A70">
              <w:rPr>
                <w:sz w:val="22"/>
                <w:szCs w:val="22"/>
              </w:rPr>
              <w:t>Оценивать размер минимального набора тестов.</w:t>
            </w:r>
          </w:p>
          <w:p w:rsidR="00C554FD" w:rsidRPr="000D7A70" w:rsidRDefault="00C554FD" w:rsidP="00B76113">
            <w:pPr>
              <w:pStyle w:val="afe"/>
              <w:rPr>
                <w:sz w:val="22"/>
                <w:szCs w:val="22"/>
              </w:rPr>
            </w:pPr>
            <w:r w:rsidRPr="000D7A70">
              <w:rPr>
                <w:sz w:val="22"/>
                <w:szCs w:val="22"/>
              </w:rPr>
              <w:t>Разрабатывать тестовые пакеты и тестовые сценарии.</w:t>
            </w:r>
          </w:p>
          <w:p w:rsidR="00C554FD" w:rsidRPr="000D7A70" w:rsidRDefault="00C554FD" w:rsidP="00B76113">
            <w:pPr>
              <w:pStyle w:val="afe"/>
              <w:rPr>
                <w:sz w:val="22"/>
                <w:szCs w:val="22"/>
              </w:rPr>
            </w:pPr>
            <w:r w:rsidRPr="000D7A70">
              <w:rPr>
                <w:sz w:val="22"/>
                <w:szCs w:val="22"/>
              </w:rPr>
              <w:t>Выполнять ручное и автоматизированное тестирование программного модуля.</w:t>
            </w:r>
          </w:p>
          <w:p w:rsidR="00C554FD" w:rsidRPr="000D7A70" w:rsidRDefault="00C554FD" w:rsidP="00B76113">
            <w:pPr>
              <w:spacing w:after="0" w:line="240" w:lineRule="auto"/>
              <w:rPr>
                <w:b/>
              </w:rPr>
            </w:pPr>
            <w:r w:rsidRPr="000D7A70">
              <w:t>Выявлять ошибки в системных компонентах на основе спецификаций.</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Основы верификации и аттестации программного обеспечения.</w:t>
            </w:r>
          </w:p>
          <w:p w:rsidR="00C554FD" w:rsidRPr="000D7A70" w:rsidRDefault="00C554FD" w:rsidP="00B76113">
            <w:pPr>
              <w:pStyle w:val="afe"/>
              <w:rPr>
                <w:sz w:val="22"/>
                <w:szCs w:val="22"/>
              </w:rPr>
            </w:pPr>
            <w:r w:rsidRPr="000D7A70">
              <w:rPr>
                <w:sz w:val="22"/>
                <w:szCs w:val="22"/>
              </w:rPr>
              <w:t>Методы и способы идентификации сбоев и ошибок при интеграции приложений.</w:t>
            </w:r>
          </w:p>
          <w:p w:rsidR="00C554FD" w:rsidRPr="000D7A70" w:rsidRDefault="00C554FD" w:rsidP="00B76113">
            <w:pPr>
              <w:pStyle w:val="afe"/>
              <w:rPr>
                <w:sz w:val="22"/>
                <w:szCs w:val="22"/>
              </w:rPr>
            </w:pPr>
            <w:r w:rsidRPr="000D7A70">
              <w:rPr>
                <w:sz w:val="22"/>
                <w:szCs w:val="22"/>
              </w:rPr>
              <w:t>Методы и схемы обработки исключительных ситуаций.</w:t>
            </w:r>
          </w:p>
          <w:p w:rsidR="00C554FD" w:rsidRPr="000D7A70" w:rsidRDefault="00C554FD" w:rsidP="00B76113">
            <w:pPr>
              <w:pStyle w:val="afe"/>
              <w:rPr>
                <w:sz w:val="22"/>
                <w:szCs w:val="22"/>
              </w:rPr>
            </w:pPr>
            <w:r w:rsidRPr="000D7A70">
              <w:rPr>
                <w:sz w:val="22"/>
                <w:szCs w:val="22"/>
              </w:rPr>
              <w:lastRenderedPageBreak/>
              <w:t>Основные методы и виды тестирования программных продуктов.</w:t>
            </w:r>
          </w:p>
          <w:p w:rsidR="00C554FD" w:rsidRPr="000D7A70" w:rsidRDefault="00C554FD" w:rsidP="00B76113">
            <w:pPr>
              <w:pStyle w:val="afe"/>
              <w:rPr>
                <w:sz w:val="22"/>
                <w:szCs w:val="22"/>
              </w:rPr>
            </w:pPr>
            <w:r w:rsidRPr="000D7A70">
              <w:rPr>
                <w:sz w:val="22"/>
                <w:szCs w:val="22"/>
              </w:rPr>
              <w:t>Приемы работы с инструментальными средствами тестирования и отладки.</w:t>
            </w:r>
          </w:p>
          <w:p w:rsidR="00C554FD" w:rsidRPr="000D7A70" w:rsidRDefault="00C554FD" w:rsidP="00B76113">
            <w:pPr>
              <w:pStyle w:val="afe"/>
              <w:rPr>
                <w:sz w:val="22"/>
                <w:szCs w:val="22"/>
              </w:rPr>
            </w:pPr>
            <w:r w:rsidRPr="000D7A70">
              <w:rPr>
                <w:sz w:val="22"/>
                <w:szCs w:val="22"/>
              </w:rPr>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Встроенные и основные специализированные инструменты анализа качества программных продуктов.</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343"/>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lastRenderedPageBreak/>
              <w:t>ПК 2.5. Производить инспектирование компонент программного обеспечения на предмет соответствия стандартам кодирования.</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Инспектировать разработанные программные модули на предмет соответствия стандартам кодирования.</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выбранную систему контроля версий.</w:t>
            </w:r>
          </w:p>
          <w:p w:rsidR="00C554FD" w:rsidRPr="000D7A70" w:rsidRDefault="00C554FD" w:rsidP="00B76113">
            <w:pPr>
              <w:pStyle w:val="afe"/>
              <w:rPr>
                <w:sz w:val="22"/>
                <w:szCs w:val="22"/>
              </w:rPr>
            </w:pPr>
            <w:r w:rsidRPr="000D7A70">
              <w:rPr>
                <w:sz w:val="22"/>
                <w:szCs w:val="22"/>
              </w:rPr>
              <w:t>Использовать методы для получения кода с заданной функциональностью и степенью качества.</w:t>
            </w:r>
          </w:p>
          <w:p w:rsidR="00C554FD" w:rsidRPr="000D7A70" w:rsidRDefault="00C554FD" w:rsidP="00B76113">
            <w:pPr>
              <w:pStyle w:val="afe"/>
              <w:rPr>
                <w:sz w:val="22"/>
                <w:szCs w:val="22"/>
              </w:rPr>
            </w:pPr>
            <w:r w:rsidRPr="000D7A70">
              <w:rPr>
                <w:sz w:val="22"/>
                <w:szCs w:val="22"/>
              </w:rPr>
              <w:t>Анализировать проектную и техническую документацию.</w:t>
            </w:r>
          </w:p>
          <w:p w:rsidR="00C554FD" w:rsidRPr="000D7A70" w:rsidRDefault="00C554FD" w:rsidP="00B76113">
            <w:pPr>
              <w:pStyle w:val="afe"/>
              <w:rPr>
                <w:sz w:val="22"/>
                <w:szCs w:val="22"/>
              </w:rPr>
            </w:pPr>
            <w:r w:rsidRPr="000D7A70">
              <w:rPr>
                <w:sz w:val="22"/>
                <w:szCs w:val="22"/>
              </w:rPr>
              <w:t>Организовывать постобработку данных.</w:t>
            </w:r>
          </w:p>
          <w:p w:rsidR="00C554FD" w:rsidRPr="000D7A70" w:rsidRDefault="00C554FD" w:rsidP="00B76113">
            <w:pPr>
              <w:pStyle w:val="afe"/>
              <w:rPr>
                <w:sz w:val="22"/>
                <w:szCs w:val="22"/>
              </w:rPr>
            </w:pPr>
            <w:r w:rsidRPr="000D7A70">
              <w:rPr>
                <w:sz w:val="22"/>
                <w:szCs w:val="22"/>
              </w:rPr>
              <w:t>Приемы работы в системах контроля версий.</w:t>
            </w:r>
          </w:p>
          <w:p w:rsidR="00C554FD" w:rsidRPr="000D7A70" w:rsidRDefault="00C554FD" w:rsidP="00B76113">
            <w:pPr>
              <w:spacing w:after="0" w:line="240" w:lineRule="auto"/>
              <w:rPr>
                <w:b/>
              </w:rPr>
            </w:pPr>
            <w:r w:rsidRPr="000D7A70">
              <w:t>Выявлять ошибки в системных компонентах на основе спецификаций.</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принципы процесса разработки программного обеспечения.</w:t>
            </w:r>
          </w:p>
          <w:p w:rsidR="00C554FD" w:rsidRPr="000D7A70" w:rsidRDefault="00C554FD" w:rsidP="00B76113">
            <w:pPr>
              <w:pStyle w:val="afe"/>
              <w:rPr>
                <w:sz w:val="22"/>
                <w:szCs w:val="22"/>
              </w:rPr>
            </w:pPr>
            <w:r w:rsidRPr="000D7A70">
              <w:rPr>
                <w:sz w:val="22"/>
                <w:szCs w:val="22"/>
              </w:rPr>
              <w:t>Основные подходы к интегрированию программных модулей.</w:t>
            </w:r>
          </w:p>
          <w:p w:rsidR="00C554FD" w:rsidRPr="000D7A70" w:rsidRDefault="00C554FD" w:rsidP="00B76113">
            <w:pPr>
              <w:pStyle w:val="afe"/>
              <w:rPr>
                <w:sz w:val="22"/>
                <w:szCs w:val="22"/>
              </w:rPr>
            </w:pPr>
            <w:r w:rsidRPr="000D7A70">
              <w:rPr>
                <w:sz w:val="22"/>
                <w:szCs w:val="22"/>
              </w:rPr>
              <w:t>Основы верификации и аттестации программного обеспечения.</w:t>
            </w:r>
          </w:p>
          <w:p w:rsidR="00C554FD" w:rsidRPr="000D7A70" w:rsidRDefault="00C554FD" w:rsidP="00B76113">
            <w:pPr>
              <w:pStyle w:val="afe"/>
              <w:rPr>
                <w:sz w:val="22"/>
                <w:szCs w:val="22"/>
              </w:rPr>
            </w:pPr>
            <w:r w:rsidRPr="000D7A70">
              <w:rPr>
                <w:sz w:val="22"/>
                <w:szCs w:val="22"/>
              </w:rPr>
              <w:t>Стандарты качества программной документации.</w:t>
            </w:r>
          </w:p>
          <w:p w:rsidR="00C554FD" w:rsidRPr="000D7A70" w:rsidRDefault="00C554FD" w:rsidP="00B76113">
            <w:pPr>
              <w:pStyle w:val="afe"/>
              <w:rPr>
                <w:sz w:val="22"/>
                <w:szCs w:val="22"/>
              </w:rPr>
            </w:pPr>
            <w:r w:rsidRPr="000D7A70">
              <w:rPr>
                <w:sz w:val="22"/>
                <w:szCs w:val="22"/>
              </w:rPr>
              <w:t>Основы организации инспектирования и верификации.</w:t>
            </w:r>
          </w:p>
          <w:p w:rsidR="00C554FD" w:rsidRPr="000D7A70" w:rsidRDefault="00C554FD" w:rsidP="00B76113">
            <w:pPr>
              <w:pStyle w:val="afe"/>
              <w:rPr>
                <w:sz w:val="22"/>
                <w:szCs w:val="22"/>
              </w:rPr>
            </w:pPr>
            <w:r w:rsidRPr="000D7A70">
              <w:rPr>
                <w:sz w:val="22"/>
                <w:szCs w:val="22"/>
              </w:rPr>
              <w:t>Встроенные и основные специализированные инструменты анализа качества программных продуктов.</w:t>
            </w:r>
          </w:p>
          <w:p w:rsidR="00C554FD" w:rsidRPr="000D7A70" w:rsidRDefault="00C554FD" w:rsidP="00B76113">
            <w:pPr>
              <w:spacing w:after="0" w:line="240" w:lineRule="auto"/>
              <w:rPr>
                <w:b/>
              </w:rPr>
            </w:pPr>
            <w:r w:rsidRPr="000D7A70">
              <w:t>Методы организации работы в команде разработчиков.</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 xml:space="preserve">Принципы построения </w:t>
            </w:r>
            <w:r>
              <w:rPr>
                <w:sz w:val="22"/>
                <w:szCs w:val="22"/>
              </w:rPr>
              <w:t xml:space="preserve">системы </w:t>
            </w:r>
            <w:r w:rsidRPr="000D7A70">
              <w:rPr>
                <w:sz w:val="22"/>
                <w:szCs w:val="22"/>
              </w:rPr>
              <w:t>диаграмм деятельности программного про</w:t>
            </w:r>
            <w:r>
              <w:rPr>
                <w:sz w:val="22"/>
                <w:szCs w:val="22"/>
              </w:rPr>
              <w:t>е</w:t>
            </w:r>
            <w:r w:rsidRPr="000D7A70">
              <w:rPr>
                <w:sz w:val="22"/>
                <w:szCs w:val="22"/>
              </w:rPr>
              <w:t>кта.</w:t>
            </w:r>
          </w:p>
          <w:p w:rsidR="00C554FD" w:rsidRPr="000D7A70" w:rsidRDefault="00C554FD" w:rsidP="00B76113">
            <w:pPr>
              <w:spacing w:after="0" w:line="240" w:lineRule="auto"/>
              <w:rPr>
                <w:b/>
              </w:rPr>
            </w:pPr>
            <w:r w:rsidRPr="000D7A70">
              <w:t>Приемы работы с инструментальными средами проектирования программных продуктов.</w:t>
            </w:r>
          </w:p>
        </w:tc>
      </w:tr>
      <w:tr w:rsidR="00C554FD" w:rsidRPr="000D7A70" w:rsidTr="00C554FD">
        <w:trPr>
          <w:trHeight w:val="343"/>
          <w:jc w:val="center"/>
        </w:trPr>
        <w:tc>
          <w:tcPr>
            <w:tcW w:w="5000" w:type="pct"/>
            <w:gridSpan w:val="3"/>
            <w:vAlign w:val="center"/>
          </w:tcPr>
          <w:p w:rsidR="00C554FD" w:rsidRPr="000D7A70" w:rsidRDefault="00C554FD" w:rsidP="004C2EA8">
            <w:pPr>
              <w:pStyle w:val="afe"/>
              <w:jc w:val="center"/>
              <w:rPr>
                <w:b/>
                <w:sz w:val="22"/>
                <w:szCs w:val="22"/>
              </w:rPr>
            </w:pPr>
            <w:r w:rsidRPr="00ED27A5">
              <w:rPr>
                <w:b/>
                <w:sz w:val="22"/>
                <w:szCs w:val="22"/>
              </w:rPr>
              <w:t>Сопровождение и обслуживание программного обеспечения компьютерных систем.</w:t>
            </w:r>
          </w:p>
          <w:p w:rsidR="00C554FD" w:rsidRPr="000D7A70" w:rsidRDefault="00C554FD" w:rsidP="004C2EA8">
            <w:pPr>
              <w:spacing w:after="0" w:line="240" w:lineRule="auto"/>
              <w:jc w:val="center"/>
              <w:rPr>
                <w:b/>
              </w:rPr>
            </w:pP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t>ПК 4.1. Осуществлять инсталляцию, настройку и обслуживание программного обеспечения компьютерных систем.</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Default="00C554FD" w:rsidP="00B76113">
            <w:pPr>
              <w:spacing w:after="0" w:line="240" w:lineRule="auto"/>
            </w:pPr>
            <w:r w:rsidRPr="000D7A70">
              <w:t>Выполнять инсталляцию, настройку и обслуживание программного обеспечения компьютерных систем.</w:t>
            </w:r>
          </w:p>
          <w:p w:rsidR="00C554FD" w:rsidRPr="000D7A70" w:rsidRDefault="00C554FD" w:rsidP="00B76113">
            <w:pPr>
              <w:spacing w:after="0" w:line="240" w:lineRule="auto"/>
              <w:rPr>
                <w:b/>
              </w:rPr>
            </w:pPr>
            <w:r>
              <w:t>Настройка отдельных компонентов программного обеспечения компьютерных систем.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Подбирать и настраивать конфигурацию программного обеспечения компьютерных систем.</w:t>
            </w:r>
          </w:p>
          <w:p w:rsidR="00C554FD" w:rsidRPr="000D7A70" w:rsidRDefault="00C554FD" w:rsidP="00B76113">
            <w:pPr>
              <w:pStyle w:val="afe"/>
              <w:rPr>
                <w:sz w:val="22"/>
                <w:szCs w:val="22"/>
              </w:rPr>
            </w:pPr>
            <w:r w:rsidRPr="000D7A70">
              <w:rPr>
                <w:sz w:val="22"/>
                <w:szCs w:val="22"/>
              </w:rPr>
              <w:t>Проводить инсталляцию программного обеспечения компьютерных систем.</w:t>
            </w:r>
          </w:p>
          <w:p w:rsidR="00C554FD" w:rsidRPr="000D7A70" w:rsidRDefault="00C554FD" w:rsidP="00B76113">
            <w:pPr>
              <w:spacing w:after="0" w:line="240" w:lineRule="auto"/>
              <w:rPr>
                <w:b/>
              </w:rPr>
            </w:pPr>
            <w:r w:rsidRPr="000D7A70">
              <w:t>Производить настройку отдельных компонент программного обеспечения компьютерных систем.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Default="00C554FD" w:rsidP="00B76113">
            <w:pPr>
              <w:spacing w:after="0" w:line="240" w:lineRule="auto"/>
            </w:pPr>
            <w:r w:rsidRPr="000D7A70">
              <w:t>Основные методы и средства эффективного анализа функционирования программного обеспечения.</w:t>
            </w:r>
          </w:p>
          <w:p w:rsidR="00C554FD" w:rsidRPr="000D7A70" w:rsidRDefault="00C554FD" w:rsidP="00B76113">
            <w:pPr>
              <w:spacing w:after="0" w:line="240" w:lineRule="auto"/>
              <w:rPr>
                <w:b/>
              </w:rPr>
            </w:pPr>
            <w:r>
              <w:t>Основные виды работ на этапе сопровождения ПО.</w:t>
            </w:r>
          </w:p>
        </w:tc>
      </w:tr>
      <w:tr w:rsidR="00C554FD" w:rsidRPr="000D7A70" w:rsidTr="00C554FD">
        <w:trPr>
          <w:trHeight w:val="343"/>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lastRenderedPageBreak/>
              <w:t>ПК 4.2. Осуществлять измерения эксплуатационных характеристик программного обеспечения компьютерных систем.</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Измерять эксплуатационные характеристики программного обеспечения компьютерных систем на соответствие требованиям.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spacing w:after="0" w:line="240" w:lineRule="auto"/>
              <w:rPr>
                <w:b/>
              </w:rPr>
            </w:pPr>
            <w:r w:rsidRPr="000D7A70">
              <w:t>Измерять и анализировать эксплуатационные характеристики качества программного обеспечения.</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Default="00C554FD" w:rsidP="00B76113">
            <w:pPr>
              <w:spacing w:after="0" w:line="240" w:lineRule="auto"/>
            </w:pPr>
            <w:r w:rsidRPr="000D7A70">
              <w:t>Основные методы и средства эффективного анализа функционирования программного обеспечения.</w:t>
            </w:r>
          </w:p>
          <w:p w:rsidR="00C554FD" w:rsidRPr="000D7A70" w:rsidRDefault="00C554FD" w:rsidP="00B76113">
            <w:pPr>
              <w:spacing w:after="0" w:line="240" w:lineRule="auto"/>
              <w:rPr>
                <w:b/>
              </w:rPr>
            </w:pPr>
            <w:r>
              <w:t>Основные принципы контроля конфигурации и поддержки целостности конфигурации ПО.</w:t>
            </w: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t>ПК 4.3. Выполнять работы по модификации отдельных компонент программного обеспечения в соответствии с потребностями заказчика.</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Default="00C554FD" w:rsidP="00B76113">
            <w:pPr>
              <w:spacing w:after="0" w:line="240" w:lineRule="auto"/>
            </w:pPr>
            <w:r w:rsidRPr="000D7A70">
              <w:t>Модифицировать отдельные компоненты программного обеспечения в соответствии с потребностями заказчика.</w:t>
            </w:r>
          </w:p>
          <w:p w:rsidR="00C554FD" w:rsidRPr="000D7A70" w:rsidRDefault="00C554FD" w:rsidP="00B76113">
            <w:pPr>
              <w:spacing w:after="0" w:line="240" w:lineRule="auto"/>
              <w:rPr>
                <w:b/>
              </w:rPr>
            </w:pPr>
            <w:r>
              <w:t>Выполнение отдельных видов работ на этапе поддержки программного обеспечения компьютерных систем.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Определять направления модификации программного продукта.</w:t>
            </w:r>
          </w:p>
          <w:p w:rsidR="00C554FD" w:rsidRPr="000D7A70" w:rsidRDefault="00C554FD" w:rsidP="00B76113">
            <w:pPr>
              <w:pStyle w:val="afe"/>
              <w:rPr>
                <w:sz w:val="22"/>
                <w:szCs w:val="22"/>
              </w:rPr>
            </w:pPr>
            <w:r w:rsidRPr="000D7A70">
              <w:rPr>
                <w:sz w:val="22"/>
                <w:szCs w:val="22"/>
              </w:rPr>
              <w:t>Разрабатывать и настраивать программные модули программного продукта.</w:t>
            </w:r>
          </w:p>
          <w:p w:rsidR="00C554FD" w:rsidRPr="000D7A70" w:rsidRDefault="00C554FD" w:rsidP="00B76113">
            <w:pPr>
              <w:spacing w:after="0" w:line="240" w:lineRule="auto"/>
              <w:rPr>
                <w:b/>
              </w:rPr>
            </w:pPr>
            <w:r w:rsidRPr="000D7A70">
              <w:t>Настраивать конфигурацию программного обеспечения компьютерных систем.</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spacing w:after="0" w:line="240" w:lineRule="auto"/>
              <w:rPr>
                <w:b/>
              </w:rPr>
            </w:pPr>
            <w:r w:rsidRPr="000D7A70">
              <w:t>Основные методы и средства эффективного анализа функционирования программного обеспечения.</w:t>
            </w:r>
          </w:p>
        </w:tc>
      </w:tr>
      <w:tr w:rsidR="00C554FD" w:rsidRPr="000D7A70" w:rsidTr="00C554FD">
        <w:trPr>
          <w:trHeight w:val="343"/>
          <w:jc w:val="center"/>
        </w:trPr>
        <w:tc>
          <w:tcPr>
            <w:tcW w:w="1612" w:type="pct"/>
            <w:gridSpan w:val="2"/>
            <w:vMerge w:val="restart"/>
          </w:tcPr>
          <w:p w:rsidR="00C554FD" w:rsidRPr="000D7A70" w:rsidRDefault="00C554FD" w:rsidP="00B76113">
            <w:pPr>
              <w:spacing w:after="0" w:line="240" w:lineRule="auto"/>
            </w:pPr>
            <w:r w:rsidRPr="000D7A70">
              <w:t>ПК 4.4. Обеспечивать защиту программного обеспечения компьютерных систем программными средствами.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Обеспечивать защиту программного обеспечения компьютерных систем программными средствами.</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Использовать методы защиты программного обеспечения компьютерных систем.</w:t>
            </w:r>
          </w:p>
          <w:p w:rsidR="00C554FD" w:rsidRPr="000D7A70" w:rsidRDefault="00C554FD" w:rsidP="00B76113">
            <w:pPr>
              <w:pStyle w:val="afe"/>
              <w:rPr>
                <w:sz w:val="22"/>
                <w:szCs w:val="22"/>
              </w:rPr>
            </w:pPr>
            <w:r w:rsidRPr="000D7A70">
              <w:rPr>
                <w:sz w:val="22"/>
                <w:szCs w:val="22"/>
              </w:rPr>
              <w:t>Анализировать риски и характеристики качества программного обеспечения.</w:t>
            </w:r>
          </w:p>
          <w:p w:rsidR="00C554FD" w:rsidRPr="000D7A70" w:rsidRDefault="00C554FD" w:rsidP="00B76113">
            <w:pPr>
              <w:spacing w:after="0" w:line="240" w:lineRule="auto"/>
              <w:rPr>
                <w:b/>
              </w:rPr>
            </w:pPr>
            <w:r w:rsidRPr="000D7A70">
              <w:t>Выбирать и использовать методы и средства защиты компьютерных систем программными и аппаратными средствами.</w:t>
            </w:r>
          </w:p>
        </w:tc>
      </w:tr>
      <w:tr w:rsidR="00C554FD" w:rsidRPr="000D7A70" w:rsidTr="00C554FD">
        <w:trPr>
          <w:trHeight w:val="343"/>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spacing w:after="0" w:line="240" w:lineRule="auto"/>
              <w:rPr>
                <w:b/>
              </w:rPr>
            </w:pPr>
            <w:r w:rsidRPr="000D7A70">
              <w:t>Основные средства и методы защиты компьютерных систем программными и аппаратными средствами.</w:t>
            </w:r>
          </w:p>
        </w:tc>
      </w:tr>
      <w:tr w:rsidR="00C554FD" w:rsidRPr="000D7A70" w:rsidTr="00015D94">
        <w:trPr>
          <w:trHeight w:val="294"/>
          <w:jc w:val="center"/>
        </w:trPr>
        <w:tc>
          <w:tcPr>
            <w:tcW w:w="5000" w:type="pct"/>
            <w:gridSpan w:val="3"/>
          </w:tcPr>
          <w:p w:rsidR="00C554FD" w:rsidRPr="000D7A70" w:rsidRDefault="00C554FD" w:rsidP="00C554FD">
            <w:pPr>
              <w:spacing w:after="0" w:line="240" w:lineRule="auto"/>
              <w:ind w:left="2256"/>
              <w:rPr>
                <w:b/>
              </w:rPr>
            </w:pPr>
            <w:r w:rsidRPr="00AC2E68">
              <w:rPr>
                <w:b/>
              </w:rPr>
              <w:t>Соадминистрирование баз данных и серверов.</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7.1. Выявлять технические проблемы, возникающие в процессе эксплуатации баз данных и серверов.</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Идентифицировать технические проблемы, возникающих в процессе эксплуатации баз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Добавлять, обновлять и удалять данные.</w:t>
            </w:r>
          </w:p>
          <w:p w:rsidR="00C554FD" w:rsidRPr="000D7A70" w:rsidRDefault="00C554FD" w:rsidP="00B76113">
            <w:pPr>
              <w:pStyle w:val="afe"/>
              <w:rPr>
                <w:sz w:val="22"/>
                <w:szCs w:val="22"/>
              </w:rPr>
            </w:pPr>
            <w:r w:rsidRPr="000D7A70">
              <w:rPr>
                <w:sz w:val="22"/>
                <w:szCs w:val="22"/>
              </w:rPr>
              <w:t>Выполнять запросы на выборку и обработку данных на языке SQL.</w:t>
            </w:r>
          </w:p>
          <w:p w:rsidR="00C554FD" w:rsidRPr="000D7A70" w:rsidRDefault="00C554FD" w:rsidP="00B76113">
            <w:pPr>
              <w:pStyle w:val="afe"/>
              <w:rPr>
                <w:sz w:val="22"/>
                <w:szCs w:val="22"/>
              </w:rPr>
            </w:pPr>
          </w:p>
          <w:p w:rsidR="00C554FD" w:rsidRPr="000D7A70" w:rsidRDefault="00C554FD" w:rsidP="00B76113">
            <w:pPr>
              <w:pStyle w:val="afe"/>
              <w:rPr>
                <w:sz w:val="22"/>
                <w:szCs w:val="22"/>
              </w:rPr>
            </w:pPr>
            <w:r w:rsidRPr="000D7A70">
              <w:rPr>
                <w:i/>
                <w:sz w:val="22"/>
                <w:szCs w:val="22"/>
              </w:rPr>
              <w:t>Дополнительно для квалификации "Администратор баз данных"</w:t>
            </w:r>
          </w:p>
          <w:p w:rsidR="00C554FD" w:rsidRPr="000D7A70" w:rsidRDefault="00C554FD" w:rsidP="00B76113">
            <w:pPr>
              <w:spacing w:after="0" w:line="240" w:lineRule="auto"/>
              <w:rPr>
                <w:b/>
              </w:rPr>
            </w:pPr>
            <w:r w:rsidRPr="000D7A70">
              <w:t>Выполнять запросы на изменение структуры базы.</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Модели данных, иерархическую, сетевую и реляционную модели данных, их типы, основные операции и ограничения.</w:t>
            </w:r>
          </w:p>
          <w:p w:rsidR="00C554FD" w:rsidRPr="000D7A70" w:rsidRDefault="00C554FD" w:rsidP="00B76113">
            <w:pPr>
              <w:spacing w:after="0" w:line="240" w:lineRule="auto"/>
              <w:rPr>
                <w:b/>
              </w:rPr>
            </w:pPr>
            <w:r w:rsidRPr="000D7A70">
              <w:t>Уровни качества программной продукции.</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lastRenderedPageBreak/>
              <w:t>ПК 7.2. Осуществлять администрирование отдельных компонент серверов.</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Участвовать в администрировани</w:t>
            </w:r>
            <w:r w:rsidR="00015D94">
              <w:rPr>
                <w:sz w:val="22"/>
                <w:szCs w:val="22"/>
              </w:rPr>
              <w:t>и отдельных компонент серверов.</w:t>
            </w:r>
          </w:p>
          <w:p w:rsidR="00C554FD" w:rsidRPr="000D7A70" w:rsidRDefault="00C554FD" w:rsidP="00B76113">
            <w:pPr>
              <w:spacing w:after="0" w:line="240" w:lineRule="auto"/>
              <w:rPr>
                <w:b/>
              </w:rPr>
            </w:pPr>
            <w:r w:rsidRPr="000D7A70">
              <w:t>Организовывать взаимосвязи отдельных компонент серверов.</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Default="00C554FD" w:rsidP="00B76113">
            <w:pPr>
              <w:pStyle w:val="afe"/>
              <w:rPr>
                <w:sz w:val="22"/>
                <w:szCs w:val="22"/>
              </w:rPr>
            </w:pPr>
            <w:r w:rsidRPr="000D7A70">
              <w:rPr>
                <w:sz w:val="22"/>
                <w:szCs w:val="22"/>
              </w:rPr>
              <w:t>Осуществлять основные функции по администрированию баз данных.</w:t>
            </w:r>
          </w:p>
          <w:p w:rsidR="00C554FD" w:rsidRPr="00015D94" w:rsidRDefault="00C554FD" w:rsidP="00B76113">
            <w:pPr>
              <w:pStyle w:val="afe"/>
              <w:rPr>
                <w:sz w:val="22"/>
                <w:szCs w:val="22"/>
              </w:rPr>
            </w:pPr>
            <w:r>
              <w:rPr>
                <w:sz w:val="22"/>
                <w:szCs w:val="22"/>
              </w:rPr>
              <w:t>Проектировать и создавать базы данных.</w:t>
            </w:r>
          </w:p>
          <w:p w:rsidR="00C554FD" w:rsidRPr="000D7A70" w:rsidRDefault="00C554FD" w:rsidP="00B76113">
            <w:pPr>
              <w:spacing w:after="0" w:line="240" w:lineRule="auto"/>
              <w:rPr>
                <w:b/>
              </w:rPr>
            </w:pPr>
            <w:r w:rsidRPr="000D7A70">
              <w:t>Развертывать, обслуживать и поддерживать работу современных баз данных и серверов.</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spacing w:after="0" w:line="240" w:lineRule="auto"/>
              <w:rPr>
                <w:b/>
              </w:rPr>
            </w:pPr>
            <w:r w:rsidRPr="000D7A70">
              <w:t>Тенденции развития банков данных.</w:t>
            </w:r>
            <w:r w:rsidRPr="000D7A70">
              <w:br/>
              <w:t>Технология установки и настройки сервера баз данных.</w:t>
            </w:r>
            <w:r w:rsidRPr="000D7A70">
              <w:br/>
              <w:t>Требования к безопасности сервера базы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7.3. 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Формировать необходимые для работы информационной системы требования к конфигурации локальных компьютерных сетей.</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spacing w:after="0" w:line="240" w:lineRule="auto"/>
              <w:rPr>
                <w:b/>
              </w:rPr>
            </w:pPr>
            <w:r w:rsidRPr="000D7A70">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Представление структур данных.</w:t>
            </w:r>
          </w:p>
          <w:p w:rsidR="00C554FD" w:rsidRPr="000D7A70" w:rsidRDefault="00C554FD" w:rsidP="00B76113">
            <w:pPr>
              <w:pStyle w:val="afe"/>
              <w:rPr>
                <w:sz w:val="22"/>
                <w:szCs w:val="22"/>
              </w:rPr>
            </w:pPr>
            <w:r w:rsidRPr="000D7A70">
              <w:rPr>
                <w:sz w:val="22"/>
                <w:szCs w:val="22"/>
              </w:rPr>
              <w:t>Технология установки и настройки сервера баз данных.</w:t>
            </w:r>
          </w:p>
          <w:p w:rsidR="00C554FD" w:rsidRPr="000D7A70" w:rsidRDefault="00C554FD" w:rsidP="00B76113">
            <w:pPr>
              <w:spacing w:after="0" w:line="240" w:lineRule="auto"/>
              <w:rPr>
                <w:b/>
              </w:rPr>
            </w:pPr>
            <w:r w:rsidRPr="000D7A70">
              <w:t>Требования к безопасности сервера базы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7.4. Осуществлять администрирование баз данных в рамках своей компетенции.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Участвовать в соадминистрировании серверов.</w:t>
            </w:r>
          </w:p>
          <w:p w:rsidR="00C554FD" w:rsidRPr="000D7A70" w:rsidRDefault="00C554FD" w:rsidP="00B76113">
            <w:pPr>
              <w:pStyle w:val="afe"/>
              <w:rPr>
                <w:sz w:val="22"/>
                <w:szCs w:val="22"/>
              </w:rPr>
            </w:pPr>
            <w:r w:rsidRPr="000D7A70">
              <w:rPr>
                <w:sz w:val="22"/>
                <w:szCs w:val="22"/>
              </w:rPr>
              <w:t>Проверять наличие сертификатов на информационную систему или бизнес-приложения.</w:t>
            </w:r>
          </w:p>
          <w:p w:rsidR="00C554FD" w:rsidRPr="000D7A70" w:rsidRDefault="00C554FD" w:rsidP="00B76113">
            <w:pPr>
              <w:spacing w:after="0" w:line="240" w:lineRule="auto"/>
              <w:rPr>
                <w:b/>
              </w:rPr>
            </w:pPr>
            <w:r w:rsidRPr="000D7A70">
              <w:t>Применять законодательство Российской Федерации в области сертификации программных средств информационных технологий.</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spacing w:after="0" w:line="240" w:lineRule="auto"/>
              <w:rPr>
                <w:b/>
              </w:rPr>
            </w:pPr>
            <w:r w:rsidRPr="000D7A70">
              <w:t>Развертывать, обслуживать и поддерживать работу современных баз данных и серверов.</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 xml:space="preserve">Модели данных и их типы. </w:t>
            </w:r>
          </w:p>
          <w:p w:rsidR="00C554FD" w:rsidRPr="000D7A70" w:rsidRDefault="00C554FD" w:rsidP="00B76113">
            <w:pPr>
              <w:pStyle w:val="afe"/>
              <w:rPr>
                <w:sz w:val="22"/>
                <w:szCs w:val="22"/>
              </w:rPr>
            </w:pPr>
            <w:r w:rsidRPr="000D7A70">
              <w:rPr>
                <w:sz w:val="22"/>
                <w:szCs w:val="22"/>
              </w:rPr>
              <w:t>Основные операции и ограничения.</w:t>
            </w:r>
          </w:p>
          <w:p w:rsidR="00C554FD" w:rsidRPr="000D7A70" w:rsidRDefault="00C554FD" w:rsidP="00B76113">
            <w:pPr>
              <w:spacing w:after="0" w:line="240" w:lineRule="auto"/>
              <w:rPr>
                <w:b/>
              </w:rPr>
            </w:pPr>
            <w:r w:rsidRPr="000D7A70">
              <w:t>Уровни качества программной продукции.</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7.5. Проводить аудит систем безопасности баз данных и серверов, с использованием регламентов по защите информации.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Разрабатывать политику безопасности SQL сервера, базы данных и отдельных объектов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Разрабатывать политику безопасности SQL сервера, базы данных и отдельных объектов базы данных.</w:t>
            </w:r>
          </w:p>
          <w:p w:rsidR="00C554FD" w:rsidRPr="000D7A70" w:rsidRDefault="00C554FD" w:rsidP="00B76113">
            <w:pPr>
              <w:spacing w:after="0" w:line="240" w:lineRule="auto"/>
              <w:rPr>
                <w:b/>
              </w:rPr>
            </w:pPr>
            <w:r w:rsidRPr="000D7A70">
              <w:t>Владеть технологиями проведения сертификации программного средства.</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Технология установки и настройки сервера баз данных.</w:t>
            </w:r>
          </w:p>
          <w:p w:rsidR="00C554FD" w:rsidRDefault="00C554FD" w:rsidP="00B76113">
            <w:pPr>
              <w:spacing w:after="0" w:line="240" w:lineRule="auto"/>
            </w:pPr>
            <w:r w:rsidRPr="000D7A70">
              <w:t>Требования к безопасности сервера базы данных.</w:t>
            </w:r>
          </w:p>
          <w:p w:rsidR="00C554FD" w:rsidRDefault="00C554FD" w:rsidP="00B76113">
            <w:pPr>
              <w:spacing w:after="0" w:line="240" w:lineRule="auto"/>
            </w:pPr>
            <w:r>
              <w:t>Государственные стандарты и требования к обслуживанию баз данных.</w:t>
            </w:r>
          </w:p>
          <w:p w:rsidR="00015D94" w:rsidRPr="000D7A70" w:rsidRDefault="00015D94" w:rsidP="00B76113">
            <w:pPr>
              <w:spacing w:after="0" w:line="240" w:lineRule="auto"/>
              <w:rPr>
                <w:b/>
              </w:rPr>
            </w:pPr>
          </w:p>
        </w:tc>
      </w:tr>
      <w:tr w:rsidR="00C554FD" w:rsidRPr="000D7A70" w:rsidTr="00C554FD">
        <w:trPr>
          <w:trHeight w:val="374"/>
          <w:jc w:val="center"/>
        </w:trPr>
        <w:tc>
          <w:tcPr>
            <w:tcW w:w="5000" w:type="pct"/>
            <w:gridSpan w:val="3"/>
          </w:tcPr>
          <w:p w:rsidR="00C554FD" w:rsidRPr="000D7A70" w:rsidRDefault="00C554FD" w:rsidP="00C554FD">
            <w:pPr>
              <w:spacing w:after="0" w:line="240" w:lineRule="auto"/>
              <w:jc w:val="center"/>
              <w:rPr>
                <w:b/>
              </w:rPr>
            </w:pPr>
            <w:r w:rsidRPr="001031CD">
              <w:rPr>
                <w:b/>
              </w:rPr>
              <w:lastRenderedPageBreak/>
              <w:t>Разработка, администрирование и защита баз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11.1. Осуществлять сбор, обработку и анализ информации для проектирования баз данных.</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Выполнять сбор, обработку и анализ информации для проектирования баз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Работать с документами отраслевой направленности.</w:t>
            </w:r>
          </w:p>
          <w:p w:rsidR="00C554FD" w:rsidRPr="000D7A70" w:rsidRDefault="00C554FD" w:rsidP="00B76113">
            <w:pPr>
              <w:spacing w:after="0" w:line="240" w:lineRule="auto"/>
              <w:rPr>
                <w:b/>
              </w:rPr>
            </w:pPr>
            <w:r w:rsidRPr="000D7A70">
              <w:t>Собирать, обрабатывать и анализировать информацию на предпроектной стадии.</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 xml:space="preserve">Методы описания схем баз данных в современных СУБД. </w:t>
            </w:r>
          </w:p>
          <w:p w:rsidR="00C554FD" w:rsidRPr="000D7A70" w:rsidRDefault="00C554FD" w:rsidP="00B76113">
            <w:pPr>
              <w:pStyle w:val="afe"/>
              <w:rPr>
                <w:sz w:val="22"/>
                <w:szCs w:val="22"/>
              </w:rPr>
            </w:pPr>
            <w:r w:rsidRPr="000D7A70">
              <w:rPr>
                <w:sz w:val="22"/>
                <w:szCs w:val="22"/>
              </w:rPr>
              <w:t>Основные положения теории баз данных, хранилищ данных, баз знаний.</w:t>
            </w:r>
          </w:p>
          <w:p w:rsidR="00C554FD" w:rsidRPr="000D7A70" w:rsidRDefault="00C554FD" w:rsidP="00B76113">
            <w:pPr>
              <w:pStyle w:val="afe"/>
              <w:rPr>
                <w:sz w:val="22"/>
                <w:szCs w:val="22"/>
              </w:rPr>
            </w:pPr>
            <w:r w:rsidRPr="000D7A70">
              <w:rPr>
                <w:sz w:val="22"/>
                <w:szCs w:val="22"/>
              </w:rPr>
              <w:t>Основные принципы структуризации и нормализации базы данных.</w:t>
            </w:r>
          </w:p>
          <w:p w:rsidR="00C554FD" w:rsidRPr="000D7A70" w:rsidRDefault="00C554FD" w:rsidP="00B76113">
            <w:pPr>
              <w:spacing w:after="0" w:line="240" w:lineRule="auto"/>
              <w:rPr>
                <w:b/>
              </w:rPr>
            </w:pPr>
            <w:r w:rsidRPr="000D7A70">
              <w:t>Основные принципы построения концептуальной, логической и физической модели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11.2. Проектировать базу данных на основе анализа предметной области.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Выполнять работы с документами отраслевой направленности.</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spacing w:after="0" w:line="240" w:lineRule="auto"/>
              <w:rPr>
                <w:b/>
              </w:rPr>
            </w:pPr>
            <w:r w:rsidRPr="000D7A70">
              <w:t>Работать с современными case-средствами проектирования баз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принципы структуризации и нормализации базы данных.</w:t>
            </w:r>
          </w:p>
          <w:p w:rsidR="00C554FD" w:rsidRPr="000D7A70" w:rsidRDefault="00C554FD" w:rsidP="00B76113">
            <w:pPr>
              <w:pStyle w:val="afe"/>
              <w:rPr>
                <w:sz w:val="22"/>
                <w:szCs w:val="22"/>
              </w:rPr>
            </w:pPr>
            <w:r w:rsidRPr="000D7A70">
              <w:rPr>
                <w:sz w:val="22"/>
                <w:szCs w:val="22"/>
              </w:rPr>
              <w:t>Структуры данных СУБД, общий подход к организации представлений, таблиц, индексов и кластеров.</w:t>
            </w:r>
          </w:p>
          <w:p w:rsidR="00C554FD" w:rsidRPr="000D7A70" w:rsidRDefault="00C554FD" w:rsidP="00B76113">
            <w:pPr>
              <w:pStyle w:val="afe"/>
              <w:rPr>
                <w:sz w:val="22"/>
                <w:szCs w:val="22"/>
              </w:rPr>
            </w:pPr>
            <w:r w:rsidRPr="000D7A70">
              <w:rPr>
                <w:sz w:val="22"/>
                <w:szCs w:val="22"/>
              </w:rPr>
              <w:t>Основные принципы построения концептуальной, логической и физической модели данных.</w:t>
            </w:r>
          </w:p>
          <w:p w:rsidR="00C554FD" w:rsidRPr="000D7A70" w:rsidRDefault="00C554FD" w:rsidP="00B76113">
            <w:pPr>
              <w:spacing w:after="0" w:line="240" w:lineRule="auto"/>
              <w:rPr>
                <w:b/>
              </w:rPr>
            </w:pPr>
            <w:r w:rsidRPr="000D7A70">
              <w:t>Современные инструментальные средства проектирования схемы базы данных.</w:t>
            </w:r>
          </w:p>
        </w:tc>
      </w:tr>
      <w:tr w:rsidR="00C554FD" w:rsidRPr="000D7A70" w:rsidTr="00C554FD">
        <w:trPr>
          <w:trHeight w:val="830"/>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t>ПК 11.3. Разрабатывать объекты базы данных в соответствии с результатами анализа предметной области.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Pr>
                <w:sz w:val="22"/>
                <w:szCs w:val="22"/>
              </w:rPr>
              <w:t xml:space="preserve">Работать с объектами баз данных в </w:t>
            </w:r>
            <w:r w:rsidRPr="000D7A70">
              <w:rPr>
                <w:sz w:val="22"/>
                <w:szCs w:val="22"/>
              </w:rPr>
              <w:t>конкретной системе управления базами данных.</w:t>
            </w:r>
          </w:p>
          <w:p w:rsidR="00C554FD" w:rsidRPr="000D7A70" w:rsidRDefault="00C554FD" w:rsidP="00B76113">
            <w:pPr>
              <w:pStyle w:val="afe"/>
              <w:rPr>
                <w:sz w:val="22"/>
                <w:szCs w:val="22"/>
              </w:rPr>
            </w:pPr>
            <w:r w:rsidRPr="000D7A70">
              <w:rPr>
                <w:sz w:val="22"/>
                <w:szCs w:val="22"/>
              </w:rPr>
              <w:t>Использовать стандартные методы защиты объектов базы данных.</w:t>
            </w:r>
          </w:p>
          <w:p w:rsidR="00C554FD" w:rsidRPr="000D7A70" w:rsidRDefault="00C554FD" w:rsidP="00B76113">
            <w:pPr>
              <w:pStyle w:val="afe"/>
              <w:rPr>
                <w:sz w:val="22"/>
                <w:szCs w:val="22"/>
              </w:rPr>
            </w:pPr>
            <w:r w:rsidRPr="000D7A70">
              <w:rPr>
                <w:sz w:val="22"/>
                <w:szCs w:val="22"/>
              </w:rPr>
              <w:t>Работать с документами отраслевой направленности.</w:t>
            </w:r>
          </w:p>
          <w:p w:rsidR="00C554FD" w:rsidRPr="000D7A70" w:rsidRDefault="00C554FD" w:rsidP="00B76113">
            <w:pPr>
              <w:pStyle w:val="afe"/>
              <w:rPr>
                <w:sz w:val="22"/>
                <w:szCs w:val="22"/>
              </w:rPr>
            </w:pPr>
            <w:r w:rsidRPr="000D7A70">
              <w:rPr>
                <w:sz w:val="22"/>
                <w:szCs w:val="22"/>
              </w:rPr>
              <w:t>Использовать средства заполнения базы данных.</w:t>
            </w:r>
          </w:p>
          <w:p w:rsidR="00C554FD" w:rsidRPr="000D7A70" w:rsidRDefault="00C554FD" w:rsidP="00B76113">
            <w:pPr>
              <w:spacing w:after="0" w:line="240" w:lineRule="auto"/>
              <w:rPr>
                <w:b/>
              </w:rPr>
            </w:pPr>
            <w:r w:rsidRPr="000D7A70">
              <w:t>Использовать стандартные методы защиты объектов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Работать с современными case-средствами проектирования баз данных.</w:t>
            </w:r>
          </w:p>
          <w:p w:rsidR="00C554FD" w:rsidRPr="000D7A70" w:rsidRDefault="00C554FD" w:rsidP="00B76113">
            <w:pPr>
              <w:pStyle w:val="afe"/>
              <w:rPr>
                <w:sz w:val="22"/>
                <w:szCs w:val="22"/>
              </w:rPr>
            </w:pPr>
            <w:r w:rsidRPr="000D7A70">
              <w:rPr>
                <w:sz w:val="22"/>
                <w:szCs w:val="22"/>
              </w:rPr>
              <w:t>Создавать объекты баз данных в современных СУБД.</w:t>
            </w:r>
          </w:p>
          <w:p w:rsidR="00C554FD" w:rsidRPr="000D7A70" w:rsidRDefault="00C554FD" w:rsidP="00B76113">
            <w:pPr>
              <w:spacing w:after="0" w:line="240" w:lineRule="auto"/>
              <w:rPr>
                <w:b/>
              </w:rPr>
            </w:pPr>
            <w:r w:rsidRPr="000D7A70">
              <w:t xml:space="preserve">Проектировать </w:t>
            </w:r>
            <w:r>
              <w:t xml:space="preserve">логическую и </w:t>
            </w:r>
            <w:r w:rsidRPr="000D7A70">
              <w:t>физическую схему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Методы описания схем баз данных в современных СУБД.</w:t>
            </w:r>
          </w:p>
          <w:p w:rsidR="00C554FD" w:rsidRPr="000D7A70" w:rsidRDefault="00C554FD" w:rsidP="00B76113">
            <w:pPr>
              <w:pStyle w:val="afe"/>
              <w:rPr>
                <w:sz w:val="22"/>
                <w:szCs w:val="22"/>
              </w:rPr>
            </w:pPr>
            <w:r w:rsidRPr="000D7A70">
              <w:rPr>
                <w:sz w:val="22"/>
                <w:szCs w:val="22"/>
              </w:rPr>
              <w:t>Структуры данных СУБД, общий подход к организации представлений, таблиц, индексов и кластеров.</w:t>
            </w:r>
          </w:p>
          <w:p w:rsidR="00C554FD" w:rsidRPr="000D7A70" w:rsidRDefault="00C554FD" w:rsidP="00B76113">
            <w:pPr>
              <w:spacing w:after="0" w:line="240" w:lineRule="auto"/>
              <w:rPr>
                <w:b/>
              </w:rPr>
            </w:pPr>
            <w:r w:rsidRPr="000D7A70">
              <w:t>Методы организации целостности данных.</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11.4. Реализовывать базу данных в конкретной системе управления базами данных.</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spacing w:after="0" w:line="240" w:lineRule="auto"/>
              <w:rPr>
                <w:b/>
              </w:rPr>
            </w:pPr>
            <w:r w:rsidRPr="000D7A70">
              <w:t>Работать с объектами базы данных в конкретной системе управления базами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Создавать объекты баз данных в современных СУБД.</w:t>
            </w:r>
          </w:p>
          <w:p w:rsidR="00C554FD" w:rsidRPr="000D7A70" w:rsidRDefault="00C554FD" w:rsidP="00B76113">
            <w:pPr>
              <w:spacing w:after="0" w:line="240" w:lineRule="auto"/>
              <w:rPr>
                <w:b/>
              </w:rPr>
            </w:pPr>
            <w:r w:rsidRPr="000D7A70">
              <w:t>Создавать хранимые процедуры и триггеры на базах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Основные принципы структуризации и нормализации базы данных.</w:t>
            </w:r>
          </w:p>
          <w:p w:rsidR="00C554FD" w:rsidRPr="000D7A70" w:rsidRDefault="00C554FD" w:rsidP="00B76113">
            <w:pPr>
              <w:pStyle w:val="afe"/>
              <w:rPr>
                <w:sz w:val="22"/>
                <w:szCs w:val="22"/>
              </w:rPr>
            </w:pPr>
            <w:r w:rsidRPr="000D7A70">
              <w:rPr>
                <w:sz w:val="22"/>
                <w:szCs w:val="22"/>
              </w:rPr>
              <w:t>Основные принципы построения концептуальной, логической и физической модели данных.</w:t>
            </w:r>
          </w:p>
          <w:p w:rsidR="00C554FD" w:rsidRPr="000D7A70" w:rsidRDefault="00C554FD" w:rsidP="00B76113">
            <w:pPr>
              <w:pStyle w:val="afe"/>
              <w:rPr>
                <w:sz w:val="22"/>
                <w:szCs w:val="22"/>
              </w:rPr>
            </w:pPr>
            <w:r w:rsidRPr="000D7A70">
              <w:rPr>
                <w:sz w:val="22"/>
                <w:szCs w:val="22"/>
              </w:rPr>
              <w:t>Структуры данных СУБД.</w:t>
            </w:r>
          </w:p>
          <w:p w:rsidR="00C554FD" w:rsidRPr="000D7A70" w:rsidRDefault="00C554FD" w:rsidP="00B76113">
            <w:pPr>
              <w:pStyle w:val="afe"/>
              <w:rPr>
                <w:sz w:val="22"/>
                <w:szCs w:val="22"/>
              </w:rPr>
            </w:pPr>
            <w:r w:rsidRPr="000D7A70">
              <w:rPr>
                <w:sz w:val="22"/>
                <w:szCs w:val="22"/>
              </w:rPr>
              <w:t>Методы организации целостности данных.</w:t>
            </w:r>
          </w:p>
          <w:p w:rsidR="00C554FD" w:rsidRPr="000D7A70" w:rsidRDefault="00C554FD" w:rsidP="00B76113">
            <w:pPr>
              <w:spacing w:after="0" w:line="240" w:lineRule="auto"/>
              <w:rPr>
                <w:b/>
              </w:rPr>
            </w:pPr>
            <w:r w:rsidRPr="000D7A70">
              <w:t>Модели и структуры информационных систем.</w:t>
            </w:r>
          </w:p>
        </w:tc>
      </w:tr>
      <w:tr w:rsidR="00C554FD" w:rsidRPr="000D7A70" w:rsidTr="00C554FD">
        <w:trPr>
          <w:trHeight w:val="830"/>
          <w:jc w:val="center"/>
        </w:trPr>
        <w:tc>
          <w:tcPr>
            <w:tcW w:w="1612" w:type="pct"/>
            <w:gridSpan w:val="2"/>
            <w:vMerge w:val="restart"/>
          </w:tcPr>
          <w:p w:rsidR="00C554FD" w:rsidRPr="000D7A70" w:rsidRDefault="00C554FD" w:rsidP="00B76113">
            <w:pPr>
              <w:spacing w:after="0" w:line="240" w:lineRule="auto"/>
            </w:pPr>
            <w:r w:rsidRPr="000D7A70">
              <w:t>ПК 11.5. Администрировать базы данных.</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Выполнять работы с объектами базы данных в конкретной системе управления базами данных.</w:t>
            </w:r>
          </w:p>
          <w:p w:rsidR="00C554FD" w:rsidRPr="000D7A70" w:rsidRDefault="00C554FD" w:rsidP="00B76113">
            <w:pPr>
              <w:spacing w:after="0" w:line="240" w:lineRule="auto"/>
              <w:rPr>
                <w:b/>
              </w:rPr>
            </w:pPr>
            <w:r w:rsidRPr="000D7A70">
              <w:t>Использовать стандартные методы защиты объектов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Применять стандартные методы для защиты объектов базы данных.</w:t>
            </w:r>
          </w:p>
          <w:p w:rsidR="00C554FD" w:rsidRPr="000D7A70" w:rsidRDefault="00C554FD" w:rsidP="00B76113">
            <w:pPr>
              <w:pStyle w:val="afe"/>
              <w:rPr>
                <w:sz w:val="22"/>
                <w:szCs w:val="22"/>
              </w:rPr>
            </w:pPr>
            <w:r w:rsidRPr="000D7A70">
              <w:rPr>
                <w:sz w:val="22"/>
                <w:szCs w:val="22"/>
              </w:rPr>
              <w:t>Выполнять стандартные процедуры резервного копирования и мониторинга выполнения этой процедуры.</w:t>
            </w:r>
          </w:p>
          <w:p w:rsidR="00C554FD" w:rsidRPr="000D7A70" w:rsidRDefault="00C554FD" w:rsidP="00B76113">
            <w:pPr>
              <w:pStyle w:val="afe"/>
              <w:rPr>
                <w:sz w:val="22"/>
                <w:szCs w:val="22"/>
              </w:rPr>
            </w:pPr>
            <w:r w:rsidRPr="000D7A70">
              <w:rPr>
                <w:sz w:val="22"/>
                <w:szCs w:val="22"/>
              </w:rPr>
              <w:t>Выполнять процедуру восстановления базы данных и вести мониторинг выполнения этой процедуры.</w:t>
            </w:r>
          </w:p>
          <w:p w:rsidR="00C554FD" w:rsidRPr="000D7A70" w:rsidRDefault="00C554FD" w:rsidP="00B76113">
            <w:pPr>
              <w:spacing w:after="0" w:line="240" w:lineRule="auto"/>
              <w:rPr>
                <w:b/>
              </w:rPr>
            </w:pPr>
            <w:r w:rsidRPr="000D7A70">
              <w:t>Выполнять установку и настройку программного обеспечения для администрирования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Технологии передачи и обмена данными в компьютерных сетях.</w:t>
            </w:r>
          </w:p>
          <w:p w:rsidR="00C554FD" w:rsidRPr="000D7A70" w:rsidRDefault="00C554FD" w:rsidP="00B76113">
            <w:pPr>
              <w:pStyle w:val="afe"/>
              <w:rPr>
                <w:sz w:val="22"/>
                <w:szCs w:val="22"/>
              </w:rPr>
            </w:pPr>
            <w:r w:rsidRPr="000D7A70">
              <w:rPr>
                <w:sz w:val="22"/>
                <w:szCs w:val="22"/>
              </w:rPr>
              <w:t>Алгоритм проведения процедуры резервного копирования.</w:t>
            </w:r>
          </w:p>
          <w:p w:rsidR="00C554FD" w:rsidRPr="000D7A70" w:rsidRDefault="00C554FD" w:rsidP="00B76113">
            <w:pPr>
              <w:spacing w:after="0" w:line="240" w:lineRule="auto"/>
              <w:rPr>
                <w:b/>
              </w:rPr>
            </w:pPr>
            <w:r w:rsidRPr="000D7A70">
              <w:t>Алгоритм проведения процедуры восстановления базы данных.</w:t>
            </w:r>
          </w:p>
        </w:tc>
      </w:tr>
      <w:tr w:rsidR="00C554FD" w:rsidRPr="000D7A70" w:rsidTr="00C554FD">
        <w:trPr>
          <w:trHeight w:val="830"/>
          <w:jc w:val="center"/>
        </w:trPr>
        <w:tc>
          <w:tcPr>
            <w:tcW w:w="1612" w:type="pct"/>
            <w:gridSpan w:val="2"/>
            <w:vMerge w:val="restart"/>
          </w:tcPr>
          <w:p w:rsidR="00C554FD" w:rsidRPr="000D7A70" w:rsidRDefault="00C554FD" w:rsidP="00B76113">
            <w:pPr>
              <w:pStyle w:val="afe"/>
              <w:rPr>
                <w:sz w:val="22"/>
                <w:szCs w:val="22"/>
              </w:rPr>
            </w:pPr>
            <w:r w:rsidRPr="000D7A70">
              <w:rPr>
                <w:sz w:val="22"/>
                <w:szCs w:val="22"/>
              </w:rPr>
              <w:t>ПК 11.6. Защищать информацию в базе данных с использованием технологии защиты информации.</w:t>
            </w:r>
          </w:p>
        </w:tc>
        <w:tc>
          <w:tcPr>
            <w:tcW w:w="3388" w:type="pct"/>
          </w:tcPr>
          <w:p w:rsidR="00C554FD" w:rsidRPr="000D7A70" w:rsidRDefault="00C554FD" w:rsidP="00B76113">
            <w:pPr>
              <w:spacing w:after="0" w:line="240" w:lineRule="auto"/>
              <w:rPr>
                <w:b/>
              </w:rPr>
            </w:pPr>
            <w:r w:rsidRPr="000D7A70">
              <w:rPr>
                <w:b/>
              </w:rPr>
              <w:t>Практический опыт:</w:t>
            </w:r>
          </w:p>
          <w:p w:rsidR="00C554FD" w:rsidRPr="000D7A70" w:rsidRDefault="00C554FD" w:rsidP="00B76113">
            <w:pPr>
              <w:pStyle w:val="afe"/>
              <w:rPr>
                <w:sz w:val="22"/>
                <w:szCs w:val="22"/>
              </w:rPr>
            </w:pPr>
            <w:r w:rsidRPr="000D7A70">
              <w:rPr>
                <w:sz w:val="22"/>
                <w:szCs w:val="22"/>
              </w:rPr>
              <w:t>Использовать стандартные методы защиты объектов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Умения:</w:t>
            </w:r>
          </w:p>
          <w:p w:rsidR="00C554FD" w:rsidRPr="000D7A70" w:rsidRDefault="00C554FD" w:rsidP="00B76113">
            <w:pPr>
              <w:pStyle w:val="afe"/>
              <w:rPr>
                <w:sz w:val="22"/>
                <w:szCs w:val="22"/>
              </w:rPr>
            </w:pPr>
            <w:r w:rsidRPr="000D7A70">
              <w:rPr>
                <w:sz w:val="22"/>
                <w:szCs w:val="22"/>
              </w:rPr>
              <w:t>Выполнять установку и настройку программного обеспечения для обеспечения работы пользователя с базой данных.</w:t>
            </w:r>
          </w:p>
          <w:p w:rsidR="00C554FD" w:rsidRPr="000D7A70" w:rsidRDefault="00C554FD" w:rsidP="00B76113">
            <w:pPr>
              <w:spacing w:after="0" w:line="240" w:lineRule="auto"/>
              <w:rPr>
                <w:b/>
              </w:rPr>
            </w:pPr>
            <w:r w:rsidRPr="000D7A70">
              <w:t>Обеспечивать информационную безопасность на уровне базы данных.</w:t>
            </w:r>
          </w:p>
        </w:tc>
      </w:tr>
      <w:tr w:rsidR="00C554FD" w:rsidRPr="000D7A70" w:rsidTr="00C554FD">
        <w:trPr>
          <w:trHeight w:val="830"/>
          <w:jc w:val="center"/>
        </w:trPr>
        <w:tc>
          <w:tcPr>
            <w:tcW w:w="1612" w:type="pct"/>
            <w:gridSpan w:val="2"/>
            <w:vMerge/>
          </w:tcPr>
          <w:p w:rsidR="00C554FD" w:rsidRPr="000D7A70" w:rsidRDefault="00C554FD" w:rsidP="00B76113">
            <w:pPr>
              <w:spacing w:after="0" w:line="240" w:lineRule="auto"/>
            </w:pPr>
          </w:p>
        </w:tc>
        <w:tc>
          <w:tcPr>
            <w:tcW w:w="3388" w:type="pct"/>
          </w:tcPr>
          <w:p w:rsidR="00C554FD" w:rsidRPr="000D7A70" w:rsidRDefault="00C554FD" w:rsidP="00B76113">
            <w:pPr>
              <w:spacing w:after="0" w:line="240" w:lineRule="auto"/>
              <w:rPr>
                <w:b/>
              </w:rPr>
            </w:pPr>
            <w:r w:rsidRPr="000D7A70">
              <w:rPr>
                <w:b/>
              </w:rPr>
              <w:t>Знания:</w:t>
            </w:r>
          </w:p>
          <w:p w:rsidR="00C554FD" w:rsidRPr="000D7A70" w:rsidRDefault="00C554FD" w:rsidP="00B76113">
            <w:pPr>
              <w:pStyle w:val="afe"/>
              <w:rPr>
                <w:sz w:val="22"/>
                <w:szCs w:val="22"/>
              </w:rPr>
            </w:pPr>
            <w:r w:rsidRPr="000D7A70">
              <w:rPr>
                <w:sz w:val="22"/>
                <w:szCs w:val="22"/>
              </w:rPr>
              <w:t>Методы организации целостности данных.</w:t>
            </w:r>
          </w:p>
          <w:p w:rsidR="00C554FD" w:rsidRPr="000D7A70" w:rsidRDefault="00C554FD" w:rsidP="00B76113">
            <w:pPr>
              <w:pStyle w:val="afe"/>
              <w:rPr>
                <w:sz w:val="22"/>
                <w:szCs w:val="22"/>
              </w:rPr>
            </w:pPr>
            <w:r w:rsidRPr="000D7A70">
              <w:rPr>
                <w:sz w:val="22"/>
                <w:szCs w:val="22"/>
              </w:rPr>
              <w:t>Способы контроля доступа к данным и управления привилегиями.</w:t>
            </w:r>
          </w:p>
          <w:p w:rsidR="00C554FD" w:rsidRDefault="00C554FD" w:rsidP="00B76113">
            <w:pPr>
              <w:spacing w:after="0" w:line="240" w:lineRule="auto"/>
            </w:pPr>
            <w:r w:rsidRPr="000D7A70">
              <w:t>Основы разработки приложений баз данных.</w:t>
            </w:r>
          </w:p>
          <w:p w:rsidR="00C554FD" w:rsidRPr="000D7A70" w:rsidRDefault="00C554FD" w:rsidP="00B76113">
            <w:pPr>
              <w:spacing w:after="0" w:line="240" w:lineRule="auto"/>
              <w:rPr>
                <w:b/>
              </w:rPr>
            </w:pPr>
            <w:r>
              <w:t>Основные методы и средства защиты данных в базе данных</w:t>
            </w:r>
          </w:p>
        </w:tc>
      </w:tr>
    </w:tbl>
    <w:p w:rsidR="00B97EA9" w:rsidRDefault="00B97EA9">
      <w:pPr>
        <w:spacing w:after="0" w:line="240" w:lineRule="auto"/>
        <w:rPr>
          <w:b/>
          <w:sz w:val="28"/>
        </w:rPr>
      </w:pPr>
    </w:p>
    <w:p w:rsidR="00C554FD" w:rsidRDefault="00C554FD">
      <w:pPr>
        <w:spacing w:after="0" w:line="240" w:lineRule="auto"/>
        <w:rPr>
          <w:b/>
          <w:sz w:val="28"/>
        </w:rPr>
      </w:pPr>
      <w:r>
        <w:rPr>
          <w:b/>
          <w:sz w:val="28"/>
        </w:rPr>
        <w:br w:type="page"/>
      </w:r>
    </w:p>
    <w:p w:rsidR="00F50440" w:rsidRPr="00F50440" w:rsidRDefault="00F50440" w:rsidP="00F50440">
      <w:pPr>
        <w:spacing w:after="0" w:line="240" w:lineRule="auto"/>
        <w:ind w:firstLine="709"/>
        <w:jc w:val="both"/>
        <w:rPr>
          <w:b/>
          <w:sz w:val="28"/>
        </w:rPr>
      </w:pPr>
      <w:r w:rsidRPr="00F50440">
        <w:rPr>
          <w:b/>
          <w:sz w:val="28"/>
        </w:rPr>
        <w:lastRenderedPageBreak/>
        <w:t xml:space="preserve">3.3. Результаты освоения образовательной программы  </w:t>
      </w:r>
    </w:p>
    <w:p w:rsidR="00F50440" w:rsidRPr="00B97EA9" w:rsidRDefault="00F50440" w:rsidP="00F50440">
      <w:pPr>
        <w:spacing w:after="0" w:line="240" w:lineRule="auto"/>
        <w:ind w:firstLine="709"/>
        <w:jc w:val="both"/>
        <w:rPr>
          <w:b/>
          <w:sz w:val="28"/>
        </w:rPr>
      </w:pPr>
      <w:r w:rsidRPr="00F50440">
        <w:rPr>
          <w:sz w:val="28"/>
        </w:rPr>
        <w:t xml:space="preserve"> </w:t>
      </w:r>
      <w:r w:rsidRPr="00B97EA9">
        <w:rPr>
          <w:b/>
          <w:sz w:val="28"/>
        </w:rPr>
        <w:t xml:space="preserve">3.3.1.  Матрица по специальности 09.02.07 «Информационные системы и программирование» (соответствия компетенций,  составных частей и оценочных средств </w:t>
      </w:r>
    </w:p>
    <w:p w:rsidR="00F50440" w:rsidRPr="00F50440" w:rsidRDefault="00F50440" w:rsidP="00F50440">
      <w:pPr>
        <w:spacing w:after="0" w:line="240" w:lineRule="auto"/>
        <w:ind w:firstLine="709"/>
        <w:jc w:val="both"/>
        <w:rPr>
          <w:sz w:val="28"/>
        </w:rPr>
      </w:pPr>
      <w:r w:rsidRPr="00F50440">
        <w:rPr>
          <w:sz w:val="28"/>
        </w:rPr>
        <w:t xml:space="preserve"> </w:t>
      </w:r>
    </w:p>
    <w:p w:rsidR="00F50440" w:rsidRPr="00F50440" w:rsidRDefault="00F50440" w:rsidP="00F50440">
      <w:pPr>
        <w:spacing w:after="0" w:line="240" w:lineRule="auto"/>
        <w:ind w:firstLine="709"/>
        <w:jc w:val="both"/>
        <w:rPr>
          <w:sz w:val="28"/>
        </w:rPr>
      </w:pPr>
      <w:r w:rsidRPr="00F50440">
        <w:rPr>
          <w:sz w:val="28"/>
        </w:rPr>
        <w:t xml:space="preserve">Результаты освоения образовательной программы в соответствии с ее целью определяются приобретаемыми выпускником компетенциями,  т.е.  его способностью применять компетенции в соответствии с задачами профессиональной деятельности. </w:t>
      </w:r>
    </w:p>
    <w:p w:rsidR="00F50440" w:rsidRPr="00F50440" w:rsidRDefault="00F50440" w:rsidP="00F50440">
      <w:pPr>
        <w:spacing w:after="0" w:line="240" w:lineRule="auto"/>
        <w:ind w:firstLine="709"/>
        <w:jc w:val="both"/>
        <w:rPr>
          <w:sz w:val="28"/>
        </w:rPr>
      </w:pPr>
      <w:r w:rsidRPr="00F50440">
        <w:rPr>
          <w:sz w:val="28"/>
        </w:rPr>
        <w:t xml:space="preserve">Соответствия компетенций учебным дисциплинам и профессиональным модулям приведены ниже в таблицах 6-9. </w:t>
      </w:r>
    </w:p>
    <w:p w:rsidR="00C554FD" w:rsidRDefault="00C554FD" w:rsidP="00F50440">
      <w:pPr>
        <w:spacing w:after="0" w:line="240" w:lineRule="auto"/>
        <w:ind w:firstLine="709"/>
        <w:jc w:val="both"/>
        <w:rPr>
          <w:sz w:val="28"/>
        </w:rPr>
      </w:pPr>
    </w:p>
    <w:p w:rsidR="003D3D30" w:rsidRDefault="00F50440" w:rsidP="00F50440">
      <w:pPr>
        <w:spacing w:after="0" w:line="240" w:lineRule="auto"/>
        <w:ind w:firstLine="709"/>
        <w:jc w:val="both"/>
        <w:rPr>
          <w:sz w:val="28"/>
        </w:rPr>
      </w:pPr>
      <w:r w:rsidRPr="00F50440">
        <w:rPr>
          <w:sz w:val="28"/>
        </w:rPr>
        <w:t>Таблица 6</w:t>
      </w:r>
    </w:p>
    <w:tbl>
      <w:tblPr>
        <w:tblStyle w:val="a5"/>
        <w:tblW w:w="0" w:type="auto"/>
        <w:tblLook w:val="04A0" w:firstRow="1" w:lastRow="0" w:firstColumn="1" w:lastColumn="0" w:noHBand="0" w:noVBand="1"/>
      </w:tblPr>
      <w:tblGrid>
        <w:gridCol w:w="1696"/>
        <w:gridCol w:w="1262"/>
        <w:gridCol w:w="994"/>
        <w:gridCol w:w="1319"/>
        <w:gridCol w:w="1954"/>
        <w:gridCol w:w="1303"/>
        <w:gridCol w:w="1042"/>
      </w:tblGrid>
      <w:tr w:rsidR="00B97EA9" w:rsidTr="00B97EA9">
        <w:tc>
          <w:tcPr>
            <w:tcW w:w="1696" w:type="dxa"/>
            <w:vMerge w:val="restart"/>
            <w:vAlign w:val="center"/>
          </w:tcPr>
          <w:p w:rsidR="00B97EA9" w:rsidRPr="00B97EA9" w:rsidRDefault="00B97EA9" w:rsidP="00B97EA9">
            <w:pPr>
              <w:spacing w:after="0" w:line="240" w:lineRule="auto"/>
              <w:jc w:val="center"/>
              <w:rPr>
                <w:b/>
                <w:sz w:val="24"/>
              </w:rPr>
            </w:pPr>
            <w:r w:rsidRPr="00B97EA9">
              <w:rPr>
                <w:b/>
                <w:sz w:val="24"/>
              </w:rPr>
              <w:t>Компетенции</w:t>
            </w:r>
          </w:p>
        </w:tc>
        <w:tc>
          <w:tcPr>
            <w:tcW w:w="7875" w:type="dxa"/>
            <w:gridSpan w:val="6"/>
          </w:tcPr>
          <w:p w:rsidR="00B97EA9" w:rsidRPr="00B97EA9" w:rsidRDefault="00B97EA9" w:rsidP="00B97EA9">
            <w:pPr>
              <w:spacing w:after="0" w:line="240" w:lineRule="auto"/>
              <w:jc w:val="center"/>
              <w:rPr>
                <w:b/>
                <w:sz w:val="24"/>
              </w:rPr>
            </w:pPr>
            <w:r w:rsidRPr="00B97EA9">
              <w:rPr>
                <w:b/>
                <w:sz w:val="24"/>
              </w:rPr>
              <w:t>Общий гуманитарный и социально- экономический цикл</w:t>
            </w:r>
          </w:p>
        </w:tc>
      </w:tr>
      <w:tr w:rsidR="00B97EA9" w:rsidTr="00B97EA9">
        <w:trPr>
          <w:cantSplit/>
          <w:trHeight w:val="2140"/>
        </w:trPr>
        <w:tc>
          <w:tcPr>
            <w:tcW w:w="1696" w:type="dxa"/>
            <w:vMerge/>
          </w:tcPr>
          <w:p w:rsidR="00B97EA9" w:rsidRDefault="00B97EA9" w:rsidP="00F50440">
            <w:pPr>
              <w:spacing w:after="0" w:line="240" w:lineRule="auto"/>
              <w:jc w:val="both"/>
              <w:rPr>
                <w:sz w:val="28"/>
              </w:rPr>
            </w:pPr>
          </w:p>
        </w:tc>
        <w:tc>
          <w:tcPr>
            <w:tcW w:w="1263" w:type="dxa"/>
            <w:textDirection w:val="btLr"/>
          </w:tcPr>
          <w:p w:rsidR="00B97EA9" w:rsidRPr="00B97EA9" w:rsidRDefault="00B97EA9" w:rsidP="00B97EA9">
            <w:pPr>
              <w:spacing w:after="0" w:line="240" w:lineRule="auto"/>
              <w:ind w:left="113" w:right="113"/>
              <w:jc w:val="center"/>
            </w:pPr>
            <w:r w:rsidRPr="00B97EA9">
              <w:t>Основы философии</w:t>
            </w:r>
          </w:p>
        </w:tc>
        <w:tc>
          <w:tcPr>
            <w:tcW w:w="994" w:type="dxa"/>
            <w:textDirection w:val="btLr"/>
          </w:tcPr>
          <w:p w:rsidR="00B97EA9" w:rsidRPr="00B97EA9" w:rsidRDefault="00B97EA9" w:rsidP="00B97EA9">
            <w:pPr>
              <w:spacing w:after="0" w:line="240" w:lineRule="auto"/>
              <w:ind w:left="113" w:right="113"/>
              <w:jc w:val="center"/>
              <w:rPr>
                <w:sz w:val="28"/>
              </w:rPr>
            </w:pPr>
            <w:r w:rsidRPr="00B97EA9">
              <w:t>История</w:t>
            </w:r>
          </w:p>
        </w:tc>
        <w:tc>
          <w:tcPr>
            <w:tcW w:w="1319" w:type="dxa"/>
            <w:textDirection w:val="btLr"/>
          </w:tcPr>
          <w:p w:rsidR="00B97EA9" w:rsidRPr="00B97EA9" w:rsidRDefault="00B97EA9" w:rsidP="00B97EA9">
            <w:pPr>
              <w:spacing w:after="0" w:line="240" w:lineRule="auto"/>
              <w:ind w:left="113" w:right="113"/>
              <w:jc w:val="center"/>
              <w:rPr>
                <w:sz w:val="28"/>
              </w:rPr>
            </w:pPr>
            <w:r w:rsidRPr="00B97EA9">
              <w:t>Психология общения</w:t>
            </w:r>
          </w:p>
        </w:tc>
        <w:tc>
          <w:tcPr>
            <w:tcW w:w="1954" w:type="dxa"/>
            <w:textDirection w:val="btLr"/>
          </w:tcPr>
          <w:p w:rsidR="00B97EA9" w:rsidRPr="00B97EA9" w:rsidRDefault="00B97EA9" w:rsidP="00B97EA9">
            <w:pPr>
              <w:spacing w:after="0" w:line="240" w:lineRule="auto"/>
              <w:ind w:left="113" w:right="113"/>
              <w:jc w:val="center"/>
              <w:rPr>
                <w:sz w:val="28"/>
              </w:rPr>
            </w:pPr>
            <w:r w:rsidRPr="00B97EA9">
              <w:t>Иностранный язык в профессиональной деятельности</w:t>
            </w:r>
          </w:p>
        </w:tc>
        <w:tc>
          <w:tcPr>
            <w:tcW w:w="1303" w:type="dxa"/>
            <w:textDirection w:val="btLr"/>
          </w:tcPr>
          <w:p w:rsidR="00B97EA9" w:rsidRPr="00B97EA9" w:rsidRDefault="00B97EA9" w:rsidP="00B97EA9">
            <w:pPr>
              <w:spacing w:after="0" w:line="240" w:lineRule="auto"/>
              <w:ind w:left="113" w:right="113"/>
              <w:jc w:val="center"/>
              <w:rPr>
                <w:sz w:val="28"/>
              </w:rPr>
            </w:pPr>
            <w:r w:rsidRPr="00B97EA9">
              <w:t>Физическая культура</w:t>
            </w:r>
          </w:p>
        </w:tc>
        <w:tc>
          <w:tcPr>
            <w:tcW w:w="1042" w:type="dxa"/>
            <w:textDirection w:val="btLr"/>
          </w:tcPr>
          <w:p w:rsidR="00B97EA9" w:rsidRPr="00B97EA9" w:rsidRDefault="00B97EA9" w:rsidP="00B97EA9">
            <w:pPr>
              <w:spacing w:after="0" w:line="240" w:lineRule="auto"/>
              <w:ind w:left="113" w:right="113"/>
              <w:jc w:val="center"/>
              <w:rPr>
                <w:sz w:val="28"/>
              </w:rPr>
            </w:pPr>
            <w:r w:rsidRPr="00B97EA9">
              <w:t>Русский язык и культура речи</w:t>
            </w:r>
          </w:p>
        </w:tc>
      </w:tr>
      <w:tr w:rsidR="00B97EA9" w:rsidTr="00B97EA9">
        <w:tc>
          <w:tcPr>
            <w:tcW w:w="1696" w:type="dxa"/>
          </w:tcPr>
          <w:p w:rsidR="00B97EA9" w:rsidRDefault="00B97EA9" w:rsidP="00F50440">
            <w:pPr>
              <w:spacing w:after="0" w:line="240" w:lineRule="auto"/>
              <w:jc w:val="both"/>
              <w:rPr>
                <w:sz w:val="28"/>
              </w:rPr>
            </w:pPr>
            <w:r>
              <w:rPr>
                <w:sz w:val="28"/>
              </w:rPr>
              <w:t>ОК 1</w:t>
            </w:r>
          </w:p>
        </w:tc>
        <w:tc>
          <w:tcPr>
            <w:tcW w:w="1263" w:type="dxa"/>
          </w:tcPr>
          <w:p w:rsidR="00B97EA9" w:rsidRDefault="00B97EA9" w:rsidP="00B97EA9">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F50440">
            <w:pPr>
              <w:spacing w:after="0" w:line="240" w:lineRule="auto"/>
              <w:jc w:val="both"/>
              <w:rPr>
                <w:sz w:val="28"/>
              </w:rPr>
            </w:pPr>
            <w:r>
              <w:rPr>
                <w:sz w:val="28"/>
              </w:rPr>
              <w:t>ОК 2</w:t>
            </w:r>
          </w:p>
          <w:p w:rsidR="00B97EA9" w:rsidRDefault="00B97EA9" w:rsidP="00F50440">
            <w:pPr>
              <w:spacing w:after="0" w:line="240" w:lineRule="auto"/>
              <w:jc w:val="both"/>
              <w:rPr>
                <w:sz w:val="28"/>
              </w:rPr>
            </w:pPr>
            <w:r>
              <w:rPr>
                <w:sz w:val="28"/>
              </w:rPr>
              <w:t>ОК 3</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F50440">
            <w:pPr>
              <w:spacing w:after="0" w:line="240" w:lineRule="auto"/>
              <w:jc w:val="both"/>
              <w:rPr>
                <w:sz w:val="28"/>
              </w:rPr>
            </w:pPr>
            <w:r>
              <w:rPr>
                <w:sz w:val="28"/>
              </w:rPr>
              <w:t>ОК 4</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F50440">
            <w:pPr>
              <w:spacing w:after="0" w:line="240" w:lineRule="auto"/>
              <w:jc w:val="both"/>
              <w:rPr>
                <w:sz w:val="28"/>
              </w:rPr>
            </w:pPr>
            <w:r>
              <w:rPr>
                <w:sz w:val="28"/>
              </w:rPr>
              <w:t>ОК 5</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6</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7</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8</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9</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r w:rsidR="00B97EA9" w:rsidTr="00B97EA9">
        <w:tc>
          <w:tcPr>
            <w:tcW w:w="1696" w:type="dxa"/>
          </w:tcPr>
          <w:p w:rsidR="00B97EA9" w:rsidRDefault="00B97EA9" w:rsidP="005226D2">
            <w:pPr>
              <w:spacing w:after="0" w:line="240" w:lineRule="auto"/>
              <w:jc w:val="both"/>
              <w:rPr>
                <w:sz w:val="28"/>
              </w:rPr>
            </w:pPr>
            <w:r>
              <w:rPr>
                <w:sz w:val="28"/>
              </w:rPr>
              <w:t>ОК 10</w:t>
            </w:r>
          </w:p>
        </w:tc>
        <w:tc>
          <w:tcPr>
            <w:tcW w:w="1263" w:type="dxa"/>
          </w:tcPr>
          <w:p w:rsidR="00B97EA9" w:rsidRDefault="00B97EA9" w:rsidP="005226D2">
            <w:pPr>
              <w:spacing w:after="0" w:line="240" w:lineRule="auto"/>
              <w:jc w:val="center"/>
            </w:pPr>
            <w:r>
              <w:t>+</w:t>
            </w:r>
          </w:p>
        </w:tc>
        <w:tc>
          <w:tcPr>
            <w:tcW w:w="994" w:type="dxa"/>
          </w:tcPr>
          <w:p w:rsidR="00B97EA9" w:rsidRDefault="00B97EA9" w:rsidP="005226D2">
            <w:pPr>
              <w:spacing w:after="0" w:line="240" w:lineRule="auto"/>
              <w:jc w:val="center"/>
            </w:pPr>
            <w:r>
              <w:t>+</w:t>
            </w:r>
          </w:p>
        </w:tc>
        <w:tc>
          <w:tcPr>
            <w:tcW w:w="1319" w:type="dxa"/>
          </w:tcPr>
          <w:p w:rsidR="00B97EA9" w:rsidRDefault="00B97EA9" w:rsidP="005226D2">
            <w:pPr>
              <w:spacing w:after="0" w:line="240" w:lineRule="auto"/>
              <w:jc w:val="center"/>
            </w:pPr>
            <w:r>
              <w:t>+</w:t>
            </w:r>
          </w:p>
        </w:tc>
        <w:tc>
          <w:tcPr>
            <w:tcW w:w="1954" w:type="dxa"/>
          </w:tcPr>
          <w:p w:rsidR="00B97EA9" w:rsidRDefault="00B97EA9" w:rsidP="005226D2">
            <w:pPr>
              <w:spacing w:after="0" w:line="240" w:lineRule="auto"/>
              <w:jc w:val="center"/>
            </w:pPr>
            <w:r>
              <w:t>+</w:t>
            </w:r>
          </w:p>
        </w:tc>
        <w:tc>
          <w:tcPr>
            <w:tcW w:w="1303" w:type="dxa"/>
          </w:tcPr>
          <w:p w:rsidR="00B97EA9" w:rsidRDefault="00B97EA9" w:rsidP="005226D2">
            <w:pPr>
              <w:spacing w:after="0" w:line="240" w:lineRule="auto"/>
              <w:jc w:val="center"/>
            </w:pPr>
            <w:r>
              <w:t>+</w:t>
            </w:r>
          </w:p>
        </w:tc>
        <w:tc>
          <w:tcPr>
            <w:tcW w:w="1042" w:type="dxa"/>
          </w:tcPr>
          <w:p w:rsidR="00B97EA9" w:rsidRDefault="00B97EA9" w:rsidP="005226D2">
            <w:pPr>
              <w:spacing w:after="0" w:line="240" w:lineRule="auto"/>
              <w:jc w:val="center"/>
            </w:pPr>
            <w:r>
              <w:t>+</w:t>
            </w:r>
          </w:p>
        </w:tc>
      </w:tr>
    </w:tbl>
    <w:p w:rsidR="00B97EA9" w:rsidRDefault="00B97EA9" w:rsidP="00F50440">
      <w:pPr>
        <w:spacing w:after="0" w:line="240" w:lineRule="auto"/>
        <w:ind w:firstLine="709"/>
        <w:jc w:val="both"/>
        <w:rPr>
          <w:sz w:val="28"/>
        </w:rPr>
      </w:pPr>
    </w:p>
    <w:p w:rsidR="00C554FD" w:rsidRDefault="00C554FD" w:rsidP="00F50440">
      <w:pPr>
        <w:spacing w:after="0" w:line="240" w:lineRule="auto"/>
        <w:jc w:val="both"/>
        <w:rPr>
          <w:sz w:val="28"/>
        </w:rPr>
      </w:pPr>
    </w:p>
    <w:p w:rsidR="00C554FD" w:rsidRDefault="00C554FD">
      <w:pPr>
        <w:spacing w:after="0" w:line="240" w:lineRule="auto"/>
        <w:rPr>
          <w:sz w:val="28"/>
        </w:rPr>
      </w:pPr>
      <w:r>
        <w:rPr>
          <w:sz w:val="28"/>
        </w:rPr>
        <w:br w:type="page"/>
      </w:r>
    </w:p>
    <w:p w:rsidR="00F50440" w:rsidRDefault="00B97EA9" w:rsidP="00F50440">
      <w:pPr>
        <w:spacing w:after="0" w:line="240" w:lineRule="auto"/>
        <w:jc w:val="both"/>
        <w:rPr>
          <w:sz w:val="28"/>
        </w:rPr>
      </w:pPr>
      <w:r>
        <w:rPr>
          <w:sz w:val="28"/>
        </w:rPr>
        <w:lastRenderedPageBreak/>
        <w:t>Таблица 7</w:t>
      </w:r>
    </w:p>
    <w:tbl>
      <w:tblPr>
        <w:tblStyle w:val="a5"/>
        <w:tblW w:w="5000" w:type="pct"/>
        <w:tblLook w:val="04A0" w:firstRow="1" w:lastRow="0" w:firstColumn="1" w:lastColumn="0" w:noHBand="0" w:noVBand="1"/>
      </w:tblPr>
      <w:tblGrid>
        <w:gridCol w:w="2392"/>
        <w:gridCol w:w="2392"/>
        <w:gridCol w:w="2393"/>
        <w:gridCol w:w="2393"/>
      </w:tblGrid>
      <w:tr w:rsidR="005226D2" w:rsidTr="005226D2">
        <w:tc>
          <w:tcPr>
            <w:tcW w:w="1250" w:type="pct"/>
            <w:vAlign w:val="center"/>
          </w:tcPr>
          <w:p w:rsidR="005226D2" w:rsidRPr="00B97EA9" w:rsidRDefault="005226D2" w:rsidP="005226D2">
            <w:pPr>
              <w:spacing w:after="0" w:line="240" w:lineRule="auto"/>
              <w:jc w:val="center"/>
              <w:rPr>
                <w:b/>
                <w:sz w:val="24"/>
              </w:rPr>
            </w:pPr>
            <w:r w:rsidRPr="00B97EA9">
              <w:rPr>
                <w:b/>
                <w:sz w:val="24"/>
              </w:rPr>
              <w:t>Компетенции</w:t>
            </w:r>
          </w:p>
        </w:tc>
        <w:tc>
          <w:tcPr>
            <w:tcW w:w="3750" w:type="pct"/>
            <w:gridSpan w:val="3"/>
          </w:tcPr>
          <w:p w:rsidR="005226D2" w:rsidRPr="005226D2" w:rsidRDefault="005226D2" w:rsidP="005226D2">
            <w:pPr>
              <w:spacing w:after="0" w:line="240" w:lineRule="auto"/>
              <w:jc w:val="center"/>
              <w:rPr>
                <w:b/>
                <w:sz w:val="28"/>
              </w:rPr>
            </w:pPr>
            <w:r w:rsidRPr="005226D2">
              <w:rPr>
                <w:b/>
                <w:sz w:val="24"/>
              </w:rPr>
              <w:t>Математический и общий естественнонаучный учебный цикл</w:t>
            </w:r>
          </w:p>
        </w:tc>
      </w:tr>
      <w:tr w:rsidR="00B97EA9" w:rsidTr="005226D2">
        <w:trPr>
          <w:cantSplit/>
          <w:trHeight w:val="1911"/>
        </w:trPr>
        <w:tc>
          <w:tcPr>
            <w:tcW w:w="1250" w:type="pct"/>
          </w:tcPr>
          <w:p w:rsidR="00B97EA9" w:rsidRDefault="00B97EA9" w:rsidP="005226D2">
            <w:pPr>
              <w:spacing w:after="0" w:line="240" w:lineRule="auto"/>
              <w:jc w:val="both"/>
              <w:rPr>
                <w:sz w:val="28"/>
              </w:rPr>
            </w:pPr>
          </w:p>
        </w:tc>
        <w:tc>
          <w:tcPr>
            <w:tcW w:w="1250" w:type="pct"/>
            <w:textDirection w:val="btLr"/>
            <w:vAlign w:val="center"/>
          </w:tcPr>
          <w:p w:rsidR="00B97EA9" w:rsidRPr="005226D2" w:rsidRDefault="005226D2" w:rsidP="005226D2">
            <w:pPr>
              <w:spacing w:after="0" w:line="240" w:lineRule="auto"/>
              <w:ind w:left="113" w:right="113"/>
              <w:jc w:val="center"/>
            </w:pPr>
            <w:r w:rsidRPr="005226D2">
              <w:t>Элементы высшей математики</w:t>
            </w:r>
          </w:p>
        </w:tc>
        <w:tc>
          <w:tcPr>
            <w:tcW w:w="1250" w:type="pct"/>
            <w:textDirection w:val="btLr"/>
            <w:vAlign w:val="center"/>
          </w:tcPr>
          <w:p w:rsidR="00B97EA9" w:rsidRPr="005226D2" w:rsidRDefault="0066587D" w:rsidP="005226D2">
            <w:pPr>
              <w:spacing w:after="0" w:line="240" w:lineRule="auto"/>
              <w:ind w:left="113" w:right="113"/>
              <w:jc w:val="center"/>
            </w:pPr>
            <w:r>
              <w:t>Дискретная математика с элементами математической логики</w:t>
            </w:r>
          </w:p>
        </w:tc>
        <w:tc>
          <w:tcPr>
            <w:tcW w:w="1250" w:type="pct"/>
            <w:textDirection w:val="btLr"/>
            <w:vAlign w:val="center"/>
          </w:tcPr>
          <w:p w:rsidR="00B97EA9" w:rsidRPr="005226D2" w:rsidRDefault="0066587D" w:rsidP="005226D2">
            <w:pPr>
              <w:spacing w:after="0" w:line="240" w:lineRule="auto"/>
              <w:ind w:left="113" w:right="113"/>
              <w:jc w:val="center"/>
            </w:pPr>
            <w:r>
              <w:t>Теория вероятностей и математическая статистика</w:t>
            </w:r>
          </w:p>
        </w:tc>
      </w:tr>
      <w:tr w:rsidR="0066587D" w:rsidTr="005226D2">
        <w:tc>
          <w:tcPr>
            <w:tcW w:w="1250" w:type="pct"/>
          </w:tcPr>
          <w:p w:rsidR="0066587D" w:rsidRDefault="0066587D" w:rsidP="005226D2">
            <w:pPr>
              <w:spacing w:after="0" w:line="240" w:lineRule="auto"/>
              <w:jc w:val="both"/>
              <w:rPr>
                <w:sz w:val="28"/>
              </w:rPr>
            </w:pPr>
            <w:r>
              <w:rPr>
                <w:sz w:val="28"/>
              </w:rPr>
              <w:t>ОК 1</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2</w:t>
            </w:r>
          </w:p>
          <w:p w:rsidR="0066587D" w:rsidRDefault="0066587D" w:rsidP="005226D2">
            <w:pPr>
              <w:spacing w:after="0" w:line="240" w:lineRule="auto"/>
              <w:jc w:val="both"/>
              <w:rPr>
                <w:sz w:val="28"/>
              </w:rPr>
            </w:pPr>
            <w:r>
              <w:rPr>
                <w:sz w:val="28"/>
              </w:rPr>
              <w:t>ОК 3</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4</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5</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6</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7</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8</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9</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r w:rsidR="0066587D" w:rsidTr="005226D2">
        <w:tc>
          <w:tcPr>
            <w:tcW w:w="1250" w:type="pct"/>
          </w:tcPr>
          <w:p w:rsidR="0066587D" w:rsidRDefault="0066587D" w:rsidP="005226D2">
            <w:pPr>
              <w:spacing w:after="0" w:line="240" w:lineRule="auto"/>
              <w:jc w:val="both"/>
              <w:rPr>
                <w:sz w:val="28"/>
              </w:rPr>
            </w:pPr>
            <w:r>
              <w:rPr>
                <w:sz w:val="28"/>
              </w:rPr>
              <w:t>ОК 10</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c>
          <w:tcPr>
            <w:tcW w:w="1250" w:type="pct"/>
          </w:tcPr>
          <w:p w:rsidR="0066587D" w:rsidRDefault="0066587D" w:rsidP="009E292A">
            <w:pPr>
              <w:spacing w:after="0" w:line="240" w:lineRule="auto"/>
              <w:jc w:val="center"/>
            </w:pPr>
            <w:r>
              <w:t>+</w:t>
            </w:r>
          </w:p>
        </w:tc>
      </w:tr>
    </w:tbl>
    <w:p w:rsidR="00B97EA9" w:rsidRDefault="00B97EA9" w:rsidP="00F50440">
      <w:pPr>
        <w:spacing w:after="0" w:line="240" w:lineRule="auto"/>
        <w:jc w:val="both"/>
        <w:rPr>
          <w:sz w:val="28"/>
        </w:rPr>
      </w:pPr>
    </w:p>
    <w:p w:rsidR="0066587D" w:rsidRDefault="0066587D" w:rsidP="00F50440">
      <w:pPr>
        <w:spacing w:after="0" w:line="240" w:lineRule="auto"/>
        <w:jc w:val="both"/>
        <w:rPr>
          <w:sz w:val="28"/>
        </w:rPr>
      </w:pPr>
      <w:r>
        <w:rPr>
          <w:sz w:val="28"/>
        </w:rPr>
        <w:t>Таблица 8</w:t>
      </w:r>
    </w:p>
    <w:tbl>
      <w:tblPr>
        <w:tblStyle w:val="a5"/>
        <w:tblW w:w="5000" w:type="pct"/>
        <w:tblLayout w:type="fixed"/>
        <w:tblLook w:val="04A0" w:firstRow="1" w:lastRow="0" w:firstColumn="1" w:lastColumn="0" w:noHBand="0" w:noVBand="1"/>
      </w:tblPr>
      <w:tblGrid>
        <w:gridCol w:w="1235"/>
        <w:gridCol w:w="706"/>
        <w:gridCol w:w="714"/>
        <w:gridCol w:w="708"/>
        <w:gridCol w:w="708"/>
        <w:gridCol w:w="854"/>
        <w:gridCol w:w="567"/>
        <w:gridCol w:w="567"/>
        <w:gridCol w:w="710"/>
        <w:gridCol w:w="993"/>
        <w:gridCol w:w="567"/>
        <w:gridCol w:w="567"/>
        <w:gridCol w:w="674"/>
      </w:tblGrid>
      <w:tr w:rsidR="00313C80" w:rsidTr="00313C80">
        <w:tc>
          <w:tcPr>
            <w:tcW w:w="646" w:type="pct"/>
            <w:vMerge w:val="restart"/>
            <w:textDirection w:val="btLr"/>
            <w:vAlign w:val="center"/>
          </w:tcPr>
          <w:p w:rsidR="006003D3" w:rsidRPr="00B97EA9" w:rsidRDefault="006003D3" w:rsidP="006003D3">
            <w:pPr>
              <w:spacing w:after="0" w:line="240" w:lineRule="auto"/>
              <w:ind w:left="113" w:right="113"/>
              <w:jc w:val="center"/>
              <w:rPr>
                <w:b/>
                <w:sz w:val="24"/>
              </w:rPr>
            </w:pPr>
            <w:r w:rsidRPr="00B97EA9">
              <w:rPr>
                <w:b/>
                <w:sz w:val="24"/>
              </w:rPr>
              <w:t>Компетенции</w:t>
            </w:r>
          </w:p>
        </w:tc>
        <w:tc>
          <w:tcPr>
            <w:tcW w:w="4354" w:type="pct"/>
            <w:gridSpan w:val="12"/>
          </w:tcPr>
          <w:p w:rsidR="006003D3" w:rsidRPr="005226D2" w:rsidRDefault="006003D3" w:rsidP="009E292A">
            <w:pPr>
              <w:spacing w:after="0" w:line="240" w:lineRule="auto"/>
              <w:jc w:val="center"/>
              <w:rPr>
                <w:b/>
                <w:sz w:val="28"/>
              </w:rPr>
            </w:pPr>
            <w:r>
              <w:rPr>
                <w:b/>
                <w:sz w:val="24"/>
              </w:rPr>
              <w:t>Профессиональный цикл</w:t>
            </w:r>
          </w:p>
        </w:tc>
      </w:tr>
      <w:tr w:rsidR="006003D3" w:rsidTr="00313C80">
        <w:tc>
          <w:tcPr>
            <w:tcW w:w="646" w:type="pct"/>
            <w:vMerge/>
            <w:vAlign w:val="center"/>
          </w:tcPr>
          <w:p w:rsidR="006003D3" w:rsidRPr="00B97EA9" w:rsidRDefault="006003D3" w:rsidP="009E292A">
            <w:pPr>
              <w:spacing w:after="0" w:line="240" w:lineRule="auto"/>
              <w:jc w:val="center"/>
              <w:rPr>
                <w:b/>
                <w:sz w:val="24"/>
              </w:rPr>
            </w:pPr>
          </w:p>
        </w:tc>
        <w:tc>
          <w:tcPr>
            <w:tcW w:w="4354" w:type="pct"/>
            <w:gridSpan w:val="12"/>
          </w:tcPr>
          <w:p w:rsidR="006003D3" w:rsidRDefault="006003D3" w:rsidP="009E292A">
            <w:pPr>
              <w:spacing w:after="0" w:line="240" w:lineRule="auto"/>
              <w:jc w:val="center"/>
              <w:rPr>
                <w:b/>
                <w:sz w:val="24"/>
              </w:rPr>
            </w:pPr>
            <w:r>
              <w:rPr>
                <w:b/>
                <w:sz w:val="24"/>
              </w:rPr>
              <w:t>Общепрофессиональные дисциплины</w:t>
            </w:r>
          </w:p>
        </w:tc>
      </w:tr>
      <w:tr w:rsidR="006003D3" w:rsidTr="00313C80">
        <w:trPr>
          <w:cantSplit/>
          <w:trHeight w:val="2108"/>
        </w:trPr>
        <w:tc>
          <w:tcPr>
            <w:tcW w:w="646" w:type="pct"/>
            <w:vMerge/>
          </w:tcPr>
          <w:p w:rsidR="006003D3" w:rsidRDefault="006003D3" w:rsidP="009E292A">
            <w:pPr>
              <w:spacing w:after="0" w:line="240" w:lineRule="auto"/>
              <w:jc w:val="both"/>
              <w:rPr>
                <w:sz w:val="28"/>
              </w:rPr>
            </w:pPr>
          </w:p>
        </w:tc>
        <w:tc>
          <w:tcPr>
            <w:tcW w:w="369"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Операционные системы и среды</w:t>
            </w:r>
          </w:p>
        </w:tc>
        <w:tc>
          <w:tcPr>
            <w:tcW w:w="373"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Архитектура аппаратных средств</w:t>
            </w:r>
          </w:p>
        </w:tc>
        <w:tc>
          <w:tcPr>
            <w:tcW w:w="370"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Информационные технологии</w:t>
            </w:r>
          </w:p>
        </w:tc>
        <w:tc>
          <w:tcPr>
            <w:tcW w:w="370"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Основы алгоритмизации и программирования</w:t>
            </w:r>
          </w:p>
        </w:tc>
        <w:tc>
          <w:tcPr>
            <w:tcW w:w="446" w:type="pct"/>
            <w:textDirection w:val="btLr"/>
          </w:tcPr>
          <w:p w:rsidR="006003D3" w:rsidRPr="006003D3" w:rsidRDefault="006003D3" w:rsidP="006003D3">
            <w:pPr>
              <w:spacing w:after="0" w:line="240" w:lineRule="atLeast"/>
              <w:ind w:left="113" w:right="113"/>
              <w:jc w:val="center"/>
              <w:rPr>
                <w:sz w:val="16"/>
                <w:szCs w:val="16"/>
              </w:rPr>
            </w:pPr>
            <w:r w:rsidRPr="006003D3">
              <w:rPr>
                <w:sz w:val="16"/>
                <w:szCs w:val="16"/>
              </w:rPr>
              <w:t>Правовое обеспечение профессиональной деятельности</w:t>
            </w:r>
          </w:p>
        </w:tc>
        <w:tc>
          <w:tcPr>
            <w:tcW w:w="296" w:type="pct"/>
            <w:textDirection w:val="btLr"/>
          </w:tcPr>
          <w:p w:rsidR="006003D3" w:rsidRPr="006003D3" w:rsidRDefault="006003D3" w:rsidP="009E292A">
            <w:pPr>
              <w:spacing w:after="0" w:line="240" w:lineRule="auto"/>
              <w:ind w:left="113" w:right="113"/>
              <w:jc w:val="center"/>
              <w:rPr>
                <w:sz w:val="16"/>
                <w:szCs w:val="16"/>
              </w:rPr>
            </w:pPr>
            <w:r w:rsidRPr="006003D3">
              <w:rPr>
                <w:sz w:val="16"/>
                <w:szCs w:val="16"/>
              </w:rPr>
              <w:t>Безопасность жизнедеятельности</w:t>
            </w:r>
          </w:p>
        </w:tc>
        <w:tc>
          <w:tcPr>
            <w:tcW w:w="296" w:type="pct"/>
            <w:textDirection w:val="btLr"/>
          </w:tcPr>
          <w:p w:rsidR="006003D3" w:rsidRPr="006003D3" w:rsidRDefault="006003D3" w:rsidP="009E292A">
            <w:pPr>
              <w:spacing w:after="0" w:line="240" w:lineRule="auto"/>
              <w:ind w:left="113" w:right="113"/>
              <w:jc w:val="center"/>
              <w:rPr>
                <w:sz w:val="16"/>
                <w:szCs w:val="16"/>
              </w:rPr>
            </w:pPr>
            <w:r w:rsidRPr="006003D3">
              <w:rPr>
                <w:sz w:val="16"/>
                <w:szCs w:val="16"/>
              </w:rPr>
              <w:t>Экономика отрасли</w:t>
            </w:r>
          </w:p>
        </w:tc>
        <w:tc>
          <w:tcPr>
            <w:tcW w:w="371" w:type="pct"/>
            <w:textDirection w:val="btLr"/>
          </w:tcPr>
          <w:p w:rsidR="006003D3" w:rsidRPr="006003D3" w:rsidRDefault="006003D3" w:rsidP="009E292A">
            <w:pPr>
              <w:spacing w:after="0" w:line="240" w:lineRule="auto"/>
              <w:ind w:left="113" w:right="113"/>
              <w:jc w:val="center"/>
              <w:rPr>
                <w:sz w:val="16"/>
                <w:szCs w:val="16"/>
              </w:rPr>
            </w:pPr>
            <w:r w:rsidRPr="006003D3">
              <w:rPr>
                <w:sz w:val="16"/>
                <w:szCs w:val="16"/>
              </w:rPr>
              <w:t>Основы проектирования баз данных</w:t>
            </w:r>
          </w:p>
        </w:tc>
        <w:tc>
          <w:tcPr>
            <w:tcW w:w="519" w:type="pct"/>
            <w:textDirection w:val="btLr"/>
          </w:tcPr>
          <w:p w:rsidR="006003D3" w:rsidRPr="006003D3" w:rsidRDefault="006003D3" w:rsidP="009E292A">
            <w:pPr>
              <w:spacing w:after="0" w:line="240" w:lineRule="auto"/>
              <w:ind w:left="113" w:right="113"/>
              <w:jc w:val="center"/>
              <w:rPr>
                <w:sz w:val="16"/>
                <w:szCs w:val="16"/>
              </w:rPr>
            </w:pPr>
            <w:r w:rsidRPr="006003D3">
              <w:rPr>
                <w:sz w:val="16"/>
                <w:szCs w:val="16"/>
              </w:rPr>
              <w:t>Стандартизация, сертификация и техническое документоведение</w:t>
            </w:r>
          </w:p>
        </w:tc>
        <w:tc>
          <w:tcPr>
            <w:tcW w:w="296" w:type="pct"/>
            <w:textDirection w:val="btLr"/>
            <w:vAlign w:val="center"/>
          </w:tcPr>
          <w:p w:rsidR="006003D3" w:rsidRPr="006003D3" w:rsidRDefault="006003D3" w:rsidP="009E292A">
            <w:pPr>
              <w:spacing w:after="0" w:line="240" w:lineRule="auto"/>
              <w:ind w:left="113" w:right="113"/>
              <w:jc w:val="center"/>
              <w:rPr>
                <w:sz w:val="20"/>
                <w:szCs w:val="20"/>
              </w:rPr>
            </w:pPr>
            <w:r>
              <w:rPr>
                <w:sz w:val="20"/>
                <w:szCs w:val="20"/>
              </w:rPr>
              <w:t>Численные методы</w:t>
            </w:r>
          </w:p>
        </w:tc>
        <w:tc>
          <w:tcPr>
            <w:tcW w:w="296" w:type="pct"/>
            <w:textDirection w:val="btLr"/>
            <w:vAlign w:val="center"/>
          </w:tcPr>
          <w:p w:rsidR="006003D3" w:rsidRPr="006003D3" w:rsidRDefault="006003D3" w:rsidP="009E292A">
            <w:pPr>
              <w:spacing w:after="0" w:line="240" w:lineRule="auto"/>
              <w:ind w:left="113" w:right="113"/>
              <w:jc w:val="center"/>
              <w:rPr>
                <w:sz w:val="20"/>
                <w:szCs w:val="20"/>
              </w:rPr>
            </w:pPr>
            <w:r>
              <w:rPr>
                <w:sz w:val="20"/>
                <w:szCs w:val="20"/>
              </w:rPr>
              <w:t>Компьютерные сети</w:t>
            </w:r>
          </w:p>
        </w:tc>
        <w:tc>
          <w:tcPr>
            <w:tcW w:w="352" w:type="pct"/>
            <w:textDirection w:val="btLr"/>
            <w:vAlign w:val="center"/>
          </w:tcPr>
          <w:p w:rsidR="006003D3" w:rsidRPr="006003D3" w:rsidRDefault="006003D3" w:rsidP="009E292A">
            <w:pPr>
              <w:spacing w:after="0" w:line="240" w:lineRule="auto"/>
              <w:ind w:left="113" w:right="113"/>
              <w:jc w:val="center"/>
              <w:rPr>
                <w:sz w:val="20"/>
                <w:szCs w:val="20"/>
              </w:rPr>
            </w:pPr>
            <w:r>
              <w:rPr>
                <w:sz w:val="20"/>
                <w:szCs w:val="20"/>
              </w:rPr>
              <w:t>Менеджмент в профессиональной деятельности</w:t>
            </w:r>
          </w:p>
        </w:tc>
      </w:tr>
      <w:tr w:rsidR="00313C80" w:rsidTr="00313C80">
        <w:tc>
          <w:tcPr>
            <w:tcW w:w="646" w:type="pct"/>
          </w:tcPr>
          <w:p w:rsidR="00313C80" w:rsidRDefault="00313C80" w:rsidP="009E292A">
            <w:pPr>
              <w:spacing w:after="0" w:line="240" w:lineRule="auto"/>
              <w:jc w:val="both"/>
              <w:rPr>
                <w:sz w:val="28"/>
              </w:rPr>
            </w:pPr>
            <w:r>
              <w:rPr>
                <w:sz w:val="28"/>
              </w:rPr>
              <w:t>ОК 1</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2</w:t>
            </w:r>
          </w:p>
          <w:p w:rsidR="00313C80" w:rsidRDefault="00313C80" w:rsidP="009E292A">
            <w:pPr>
              <w:spacing w:after="0" w:line="240" w:lineRule="auto"/>
              <w:jc w:val="both"/>
              <w:rPr>
                <w:sz w:val="28"/>
              </w:rPr>
            </w:pPr>
            <w:r>
              <w:rPr>
                <w:sz w:val="28"/>
              </w:rPr>
              <w:t>ОК 3</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4</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5</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6</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7</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8</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9</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r w:rsidR="00313C80" w:rsidTr="00313C80">
        <w:tc>
          <w:tcPr>
            <w:tcW w:w="646" w:type="pct"/>
          </w:tcPr>
          <w:p w:rsidR="00313C80" w:rsidRDefault="00313C80" w:rsidP="009E292A">
            <w:pPr>
              <w:spacing w:after="0" w:line="240" w:lineRule="auto"/>
              <w:jc w:val="both"/>
              <w:rPr>
                <w:sz w:val="28"/>
              </w:rPr>
            </w:pPr>
            <w:r>
              <w:rPr>
                <w:sz w:val="28"/>
              </w:rPr>
              <w:t>ОК 10</w:t>
            </w:r>
          </w:p>
        </w:tc>
        <w:tc>
          <w:tcPr>
            <w:tcW w:w="369" w:type="pct"/>
          </w:tcPr>
          <w:p w:rsidR="00313C80" w:rsidRDefault="00313C80" w:rsidP="009E292A">
            <w:pPr>
              <w:spacing w:after="0" w:line="240" w:lineRule="auto"/>
              <w:jc w:val="center"/>
            </w:pPr>
            <w:r>
              <w:t>+</w:t>
            </w:r>
          </w:p>
        </w:tc>
        <w:tc>
          <w:tcPr>
            <w:tcW w:w="373"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370" w:type="pct"/>
          </w:tcPr>
          <w:p w:rsidR="00313C80" w:rsidRDefault="00313C80" w:rsidP="009E292A">
            <w:pPr>
              <w:spacing w:after="0" w:line="240" w:lineRule="auto"/>
              <w:jc w:val="center"/>
            </w:pPr>
            <w:r>
              <w:t>+</w:t>
            </w:r>
          </w:p>
        </w:tc>
        <w:tc>
          <w:tcPr>
            <w:tcW w:w="44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71" w:type="pct"/>
          </w:tcPr>
          <w:p w:rsidR="00313C80" w:rsidRDefault="00313C80" w:rsidP="009E292A">
            <w:pPr>
              <w:spacing w:after="0" w:line="240" w:lineRule="auto"/>
              <w:jc w:val="center"/>
            </w:pPr>
            <w:r>
              <w:t>+</w:t>
            </w:r>
          </w:p>
        </w:tc>
        <w:tc>
          <w:tcPr>
            <w:tcW w:w="519"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296" w:type="pct"/>
          </w:tcPr>
          <w:p w:rsidR="00313C80" w:rsidRDefault="00313C80" w:rsidP="009E292A">
            <w:pPr>
              <w:spacing w:after="0" w:line="240" w:lineRule="auto"/>
              <w:jc w:val="center"/>
            </w:pPr>
            <w:r>
              <w:t>+</w:t>
            </w:r>
          </w:p>
        </w:tc>
        <w:tc>
          <w:tcPr>
            <w:tcW w:w="352" w:type="pct"/>
          </w:tcPr>
          <w:p w:rsidR="00313C80" w:rsidRDefault="00313C80" w:rsidP="009E292A">
            <w:pPr>
              <w:spacing w:after="0" w:line="240" w:lineRule="auto"/>
              <w:jc w:val="center"/>
            </w:pPr>
            <w:r>
              <w:t>+</w:t>
            </w:r>
          </w:p>
        </w:tc>
      </w:tr>
    </w:tbl>
    <w:p w:rsidR="00577BC9" w:rsidRDefault="00577BC9" w:rsidP="00F50440">
      <w:pPr>
        <w:spacing w:after="0" w:line="240" w:lineRule="auto"/>
        <w:jc w:val="both"/>
        <w:rPr>
          <w:sz w:val="28"/>
        </w:rPr>
      </w:pPr>
    </w:p>
    <w:p w:rsidR="00577BC9" w:rsidRDefault="00577BC9">
      <w:pPr>
        <w:spacing w:after="0" w:line="240" w:lineRule="auto"/>
        <w:rPr>
          <w:sz w:val="28"/>
        </w:rPr>
      </w:pPr>
      <w:r>
        <w:rPr>
          <w:sz w:val="28"/>
        </w:rPr>
        <w:br w:type="page"/>
      </w:r>
    </w:p>
    <w:p w:rsidR="0066587D" w:rsidRDefault="0066587D" w:rsidP="00F50440">
      <w:pPr>
        <w:spacing w:after="0" w:line="240" w:lineRule="auto"/>
        <w:jc w:val="both"/>
        <w:rPr>
          <w:sz w:val="28"/>
        </w:rPr>
      </w:pPr>
    </w:p>
    <w:p w:rsidR="00313C80" w:rsidRDefault="00313C80" w:rsidP="00FE0704">
      <w:pPr>
        <w:spacing w:after="0" w:line="240" w:lineRule="auto"/>
        <w:jc w:val="right"/>
        <w:rPr>
          <w:sz w:val="28"/>
        </w:rPr>
      </w:pPr>
      <w:r>
        <w:rPr>
          <w:sz w:val="28"/>
        </w:rPr>
        <w:t>Таблица 9</w:t>
      </w:r>
    </w:p>
    <w:tbl>
      <w:tblPr>
        <w:tblStyle w:val="a5"/>
        <w:tblW w:w="5000" w:type="pct"/>
        <w:tblLook w:val="04A0" w:firstRow="1" w:lastRow="0" w:firstColumn="1" w:lastColumn="0" w:noHBand="0" w:noVBand="1"/>
      </w:tblPr>
      <w:tblGrid>
        <w:gridCol w:w="2498"/>
        <w:gridCol w:w="955"/>
        <w:gridCol w:w="955"/>
        <w:gridCol w:w="2096"/>
        <w:gridCol w:w="2098"/>
        <w:gridCol w:w="968"/>
      </w:tblGrid>
      <w:tr w:rsidR="008C726B" w:rsidTr="008C726B">
        <w:tc>
          <w:tcPr>
            <w:tcW w:w="1305" w:type="pct"/>
            <w:vMerge w:val="restart"/>
            <w:vAlign w:val="center"/>
          </w:tcPr>
          <w:p w:rsidR="008C726B" w:rsidRPr="00B97EA9" w:rsidRDefault="008C726B" w:rsidP="009E292A">
            <w:pPr>
              <w:spacing w:after="0" w:line="240" w:lineRule="auto"/>
              <w:jc w:val="center"/>
              <w:rPr>
                <w:b/>
                <w:sz w:val="24"/>
              </w:rPr>
            </w:pPr>
            <w:r w:rsidRPr="00B97EA9">
              <w:rPr>
                <w:b/>
                <w:sz w:val="24"/>
              </w:rPr>
              <w:t>Компетенции</w:t>
            </w:r>
          </w:p>
        </w:tc>
        <w:tc>
          <w:tcPr>
            <w:tcW w:w="3695" w:type="pct"/>
            <w:gridSpan w:val="5"/>
          </w:tcPr>
          <w:p w:rsidR="008C726B" w:rsidRDefault="008C726B" w:rsidP="009E292A">
            <w:pPr>
              <w:spacing w:after="0" w:line="240" w:lineRule="auto"/>
              <w:jc w:val="center"/>
              <w:rPr>
                <w:b/>
                <w:sz w:val="24"/>
              </w:rPr>
            </w:pPr>
            <w:r>
              <w:rPr>
                <w:b/>
                <w:sz w:val="24"/>
              </w:rPr>
              <w:t>Профессиональный</w:t>
            </w:r>
            <w:r w:rsidRPr="005226D2">
              <w:rPr>
                <w:b/>
                <w:sz w:val="24"/>
              </w:rPr>
              <w:t xml:space="preserve"> цикл</w:t>
            </w:r>
          </w:p>
        </w:tc>
      </w:tr>
      <w:tr w:rsidR="008C726B" w:rsidTr="008C726B">
        <w:tc>
          <w:tcPr>
            <w:tcW w:w="1305" w:type="pct"/>
            <w:vMerge/>
            <w:vAlign w:val="center"/>
          </w:tcPr>
          <w:p w:rsidR="008C726B" w:rsidRPr="00B97EA9" w:rsidRDefault="008C726B" w:rsidP="009E292A">
            <w:pPr>
              <w:spacing w:after="0" w:line="240" w:lineRule="auto"/>
              <w:jc w:val="center"/>
              <w:rPr>
                <w:b/>
                <w:sz w:val="24"/>
              </w:rPr>
            </w:pPr>
          </w:p>
        </w:tc>
        <w:tc>
          <w:tcPr>
            <w:tcW w:w="3695" w:type="pct"/>
            <w:gridSpan w:val="5"/>
          </w:tcPr>
          <w:p w:rsidR="008C726B" w:rsidRDefault="008C726B" w:rsidP="009E292A">
            <w:pPr>
              <w:spacing w:after="0" w:line="240" w:lineRule="auto"/>
              <w:jc w:val="center"/>
              <w:rPr>
                <w:b/>
                <w:sz w:val="24"/>
              </w:rPr>
            </w:pPr>
            <w:r>
              <w:rPr>
                <w:b/>
                <w:sz w:val="24"/>
              </w:rPr>
              <w:t>Профессиональные модули</w:t>
            </w:r>
          </w:p>
        </w:tc>
      </w:tr>
      <w:tr w:rsidR="008C726B" w:rsidTr="008C726B">
        <w:trPr>
          <w:cantSplit/>
          <w:trHeight w:val="1911"/>
        </w:trPr>
        <w:tc>
          <w:tcPr>
            <w:tcW w:w="1305" w:type="pct"/>
            <w:vMerge/>
          </w:tcPr>
          <w:p w:rsidR="008C726B" w:rsidRDefault="008C726B" w:rsidP="009E292A">
            <w:pPr>
              <w:spacing w:after="0" w:line="240" w:lineRule="auto"/>
              <w:jc w:val="both"/>
              <w:rPr>
                <w:sz w:val="28"/>
              </w:rPr>
            </w:pPr>
          </w:p>
        </w:tc>
        <w:tc>
          <w:tcPr>
            <w:tcW w:w="499" w:type="pct"/>
            <w:textDirection w:val="btLr"/>
          </w:tcPr>
          <w:p w:rsidR="008C726B" w:rsidRPr="00577BC9" w:rsidRDefault="008C726B" w:rsidP="00FE0704">
            <w:pPr>
              <w:spacing w:after="0" w:line="240" w:lineRule="auto"/>
              <w:jc w:val="center"/>
            </w:pPr>
            <w:r w:rsidRPr="00577BC9">
              <w:t>Разработка модулей программного обеспечения для компьютерных систем</w:t>
            </w:r>
          </w:p>
        </w:tc>
        <w:tc>
          <w:tcPr>
            <w:tcW w:w="499" w:type="pct"/>
            <w:textDirection w:val="btLr"/>
          </w:tcPr>
          <w:p w:rsidR="008C726B" w:rsidRPr="00577BC9" w:rsidRDefault="008C726B" w:rsidP="00FE0704">
            <w:pPr>
              <w:spacing w:after="0" w:line="240" w:lineRule="auto"/>
              <w:jc w:val="center"/>
            </w:pPr>
            <w:r w:rsidRPr="00577BC9">
              <w:t>Осуществление интеграции программных модулей</w:t>
            </w:r>
          </w:p>
        </w:tc>
        <w:tc>
          <w:tcPr>
            <w:tcW w:w="1095" w:type="pct"/>
            <w:textDirection w:val="btLr"/>
          </w:tcPr>
          <w:p w:rsidR="008C726B" w:rsidRPr="00577BC9" w:rsidRDefault="008C726B" w:rsidP="00FE0704">
            <w:pPr>
              <w:spacing w:after="0" w:line="240" w:lineRule="auto"/>
              <w:jc w:val="center"/>
            </w:pPr>
            <w:r w:rsidRPr="00577BC9">
              <w:t>Сопровождение и обслуживание программного обеспечения компьютерных систем</w:t>
            </w:r>
          </w:p>
        </w:tc>
        <w:tc>
          <w:tcPr>
            <w:tcW w:w="1096" w:type="pct"/>
            <w:textDirection w:val="btLr"/>
            <w:vAlign w:val="center"/>
          </w:tcPr>
          <w:p w:rsidR="008C726B" w:rsidRPr="00577BC9" w:rsidRDefault="008C726B" w:rsidP="00AA722F">
            <w:pPr>
              <w:spacing w:after="0" w:line="240" w:lineRule="auto"/>
              <w:jc w:val="center"/>
            </w:pPr>
            <w:r w:rsidRPr="00577BC9">
              <w:t>Соадминистрирование и автоматизация баз данных и серве5ров</w:t>
            </w:r>
          </w:p>
        </w:tc>
        <w:tc>
          <w:tcPr>
            <w:tcW w:w="506" w:type="pct"/>
            <w:textDirection w:val="btLr"/>
          </w:tcPr>
          <w:p w:rsidR="008C726B" w:rsidRPr="00577BC9" w:rsidRDefault="008C726B" w:rsidP="00AA722F">
            <w:pPr>
              <w:spacing w:after="0" w:line="240" w:lineRule="auto"/>
              <w:jc w:val="center"/>
            </w:pPr>
            <w:r w:rsidRPr="00577BC9">
              <w:t>Разработка, администрирование и защита баз данных</w:t>
            </w:r>
          </w:p>
        </w:tc>
      </w:tr>
      <w:tr w:rsidR="008C726B" w:rsidTr="008C726B">
        <w:tc>
          <w:tcPr>
            <w:tcW w:w="1305" w:type="pct"/>
          </w:tcPr>
          <w:p w:rsidR="008C726B" w:rsidRDefault="008C726B" w:rsidP="008C4A58">
            <w:pPr>
              <w:spacing w:after="0" w:line="240" w:lineRule="auto"/>
              <w:jc w:val="both"/>
              <w:rPr>
                <w:sz w:val="28"/>
              </w:rPr>
            </w:pPr>
            <w:r>
              <w:rPr>
                <w:sz w:val="28"/>
              </w:rPr>
              <w:t>ПК 1.1</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1.2</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1.3</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1.4</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1.5</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1.6</w:t>
            </w:r>
          </w:p>
        </w:tc>
        <w:tc>
          <w:tcPr>
            <w:tcW w:w="499" w:type="pct"/>
          </w:tcPr>
          <w:p w:rsidR="008C726B" w:rsidRPr="00FE0704" w:rsidRDefault="008C726B" w:rsidP="009E292A">
            <w:pPr>
              <w:spacing w:after="0" w:line="240" w:lineRule="auto"/>
              <w:jc w:val="center"/>
              <w:rPr>
                <w:b/>
              </w:rPr>
            </w:pPr>
            <w:r w:rsidRPr="00FE0704">
              <w:rPr>
                <w:b/>
              </w:rPr>
              <w:t>+</w:t>
            </w: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2.1</w:t>
            </w:r>
          </w:p>
        </w:tc>
        <w:tc>
          <w:tcPr>
            <w:tcW w:w="499" w:type="pct"/>
          </w:tcPr>
          <w:p w:rsidR="008C726B" w:rsidRDefault="008C726B" w:rsidP="009E292A">
            <w:pPr>
              <w:spacing w:after="0" w:line="240" w:lineRule="auto"/>
              <w:jc w:val="center"/>
            </w:pPr>
          </w:p>
        </w:tc>
        <w:tc>
          <w:tcPr>
            <w:tcW w:w="499" w:type="pct"/>
          </w:tcPr>
          <w:p w:rsidR="008C726B" w:rsidRPr="00FE0704" w:rsidRDefault="008C726B" w:rsidP="009E292A">
            <w:pPr>
              <w:spacing w:after="0" w:line="240" w:lineRule="auto"/>
              <w:jc w:val="center"/>
              <w:rPr>
                <w:b/>
              </w:rPr>
            </w:pPr>
            <w:r w:rsidRPr="00FE0704">
              <w:rPr>
                <w:b/>
              </w:rPr>
              <w:t>+</w:t>
            </w: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2.2</w:t>
            </w:r>
          </w:p>
        </w:tc>
        <w:tc>
          <w:tcPr>
            <w:tcW w:w="499" w:type="pct"/>
          </w:tcPr>
          <w:p w:rsidR="008C726B" w:rsidRDefault="008C726B" w:rsidP="009E292A">
            <w:pPr>
              <w:spacing w:after="0" w:line="240" w:lineRule="auto"/>
              <w:jc w:val="center"/>
            </w:pPr>
          </w:p>
        </w:tc>
        <w:tc>
          <w:tcPr>
            <w:tcW w:w="499" w:type="pct"/>
          </w:tcPr>
          <w:p w:rsidR="008C726B" w:rsidRPr="00FE0704" w:rsidRDefault="008C726B" w:rsidP="009E292A">
            <w:pPr>
              <w:spacing w:after="0" w:line="240" w:lineRule="auto"/>
              <w:jc w:val="center"/>
              <w:rPr>
                <w:b/>
              </w:rPr>
            </w:pPr>
            <w:r w:rsidRPr="00FE0704">
              <w:rPr>
                <w:b/>
              </w:rPr>
              <w:t>+</w:t>
            </w: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2.3</w:t>
            </w:r>
          </w:p>
        </w:tc>
        <w:tc>
          <w:tcPr>
            <w:tcW w:w="499" w:type="pct"/>
          </w:tcPr>
          <w:p w:rsidR="008C726B" w:rsidRDefault="008C726B" w:rsidP="009E292A">
            <w:pPr>
              <w:spacing w:after="0" w:line="240" w:lineRule="auto"/>
              <w:jc w:val="center"/>
            </w:pPr>
          </w:p>
        </w:tc>
        <w:tc>
          <w:tcPr>
            <w:tcW w:w="499" w:type="pct"/>
          </w:tcPr>
          <w:p w:rsidR="008C726B" w:rsidRPr="00FE0704" w:rsidRDefault="008C726B" w:rsidP="009E292A">
            <w:pPr>
              <w:spacing w:after="0" w:line="240" w:lineRule="auto"/>
              <w:jc w:val="center"/>
              <w:rPr>
                <w:b/>
              </w:rPr>
            </w:pPr>
            <w:r w:rsidRPr="00FE0704">
              <w:rPr>
                <w:b/>
              </w:rPr>
              <w:t>+</w:t>
            </w: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2.4</w:t>
            </w:r>
          </w:p>
        </w:tc>
        <w:tc>
          <w:tcPr>
            <w:tcW w:w="499" w:type="pct"/>
          </w:tcPr>
          <w:p w:rsidR="008C726B" w:rsidRDefault="008C726B" w:rsidP="009E292A">
            <w:pPr>
              <w:spacing w:after="0" w:line="240" w:lineRule="auto"/>
              <w:jc w:val="center"/>
            </w:pPr>
          </w:p>
        </w:tc>
        <w:tc>
          <w:tcPr>
            <w:tcW w:w="499" w:type="pct"/>
          </w:tcPr>
          <w:p w:rsidR="008C726B" w:rsidRPr="00FE0704" w:rsidRDefault="008C726B" w:rsidP="009E292A">
            <w:pPr>
              <w:spacing w:after="0" w:line="240" w:lineRule="auto"/>
              <w:jc w:val="center"/>
              <w:rPr>
                <w:b/>
              </w:rPr>
            </w:pPr>
            <w:r w:rsidRPr="00FE0704">
              <w:rPr>
                <w:b/>
              </w:rPr>
              <w:t>+</w:t>
            </w: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4.1</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r>
              <w:t>+</w:t>
            </w: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4.2</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r>
              <w:t>+</w:t>
            </w: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4.3</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r>
              <w:t>+</w:t>
            </w: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4.4</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r>
              <w:t>+</w:t>
            </w: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7.1</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r>
              <w:t>+</w:t>
            </w: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7.2</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r>
              <w:t>+</w:t>
            </w: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7.3</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r>
              <w:t>+</w:t>
            </w: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7.4</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r>
              <w:t>+</w:t>
            </w: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9E292A">
            <w:pPr>
              <w:spacing w:after="0" w:line="240" w:lineRule="auto"/>
              <w:jc w:val="both"/>
              <w:rPr>
                <w:sz w:val="28"/>
              </w:rPr>
            </w:pPr>
            <w:r>
              <w:rPr>
                <w:sz w:val="28"/>
              </w:rPr>
              <w:t>ПК 7.5</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r>
              <w:t>+</w:t>
            </w:r>
          </w:p>
        </w:tc>
        <w:tc>
          <w:tcPr>
            <w:tcW w:w="506" w:type="pct"/>
          </w:tcPr>
          <w:p w:rsidR="008C726B" w:rsidRDefault="008C726B" w:rsidP="00AA722F">
            <w:pPr>
              <w:spacing w:after="0" w:line="240" w:lineRule="auto"/>
              <w:jc w:val="center"/>
            </w:pPr>
          </w:p>
        </w:tc>
      </w:tr>
      <w:tr w:rsidR="008C726B" w:rsidTr="008C726B">
        <w:tc>
          <w:tcPr>
            <w:tcW w:w="1305" w:type="pct"/>
          </w:tcPr>
          <w:p w:rsidR="008C726B" w:rsidRDefault="008C726B" w:rsidP="008C4A58">
            <w:pPr>
              <w:spacing w:after="0" w:line="240" w:lineRule="auto"/>
              <w:jc w:val="both"/>
              <w:rPr>
                <w:sz w:val="28"/>
              </w:rPr>
            </w:pPr>
            <w:r>
              <w:rPr>
                <w:sz w:val="28"/>
              </w:rPr>
              <w:t>ПК 11.1</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11.2</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11.3</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11.4</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11.5</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r>
              <w:t>+</w:t>
            </w:r>
          </w:p>
        </w:tc>
      </w:tr>
      <w:tr w:rsidR="008C726B" w:rsidTr="008C726B">
        <w:tc>
          <w:tcPr>
            <w:tcW w:w="1305" w:type="pct"/>
          </w:tcPr>
          <w:p w:rsidR="008C726B" w:rsidRDefault="008C726B" w:rsidP="008C4A58">
            <w:pPr>
              <w:spacing w:after="0" w:line="240" w:lineRule="auto"/>
              <w:jc w:val="both"/>
              <w:rPr>
                <w:sz w:val="28"/>
              </w:rPr>
            </w:pPr>
            <w:r>
              <w:rPr>
                <w:sz w:val="28"/>
              </w:rPr>
              <w:t>ПК 11.6</w:t>
            </w:r>
          </w:p>
        </w:tc>
        <w:tc>
          <w:tcPr>
            <w:tcW w:w="499" w:type="pct"/>
          </w:tcPr>
          <w:p w:rsidR="008C726B" w:rsidRDefault="008C726B" w:rsidP="009E292A">
            <w:pPr>
              <w:spacing w:after="0" w:line="240" w:lineRule="auto"/>
              <w:jc w:val="center"/>
            </w:pPr>
          </w:p>
        </w:tc>
        <w:tc>
          <w:tcPr>
            <w:tcW w:w="499" w:type="pct"/>
          </w:tcPr>
          <w:p w:rsidR="008C726B" w:rsidRDefault="008C726B" w:rsidP="009E292A">
            <w:pPr>
              <w:spacing w:after="0" w:line="240" w:lineRule="auto"/>
              <w:jc w:val="center"/>
            </w:pPr>
          </w:p>
        </w:tc>
        <w:tc>
          <w:tcPr>
            <w:tcW w:w="1095" w:type="pct"/>
          </w:tcPr>
          <w:p w:rsidR="008C726B" w:rsidRDefault="008C726B" w:rsidP="009E292A">
            <w:pPr>
              <w:spacing w:after="0" w:line="240" w:lineRule="auto"/>
              <w:jc w:val="center"/>
            </w:pPr>
          </w:p>
        </w:tc>
        <w:tc>
          <w:tcPr>
            <w:tcW w:w="1096" w:type="pct"/>
          </w:tcPr>
          <w:p w:rsidR="008C726B" w:rsidRDefault="008C726B" w:rsidP="00AA722F">
            <w:pPr>
              <w:spacing w:after="0" w:line="240" w:lineRule="auto"/>
              <w:jc w:val="center"/>
            </w:pPr>
          </w:p>
        </w:tc>
        <w:tc>
          <w:tcPr>
            <w:tcW w:w="506" w:type="pct"/>
          </w:tcPr>
          <w:p w:rsidR="008C726B" w:rsidRDefault="008C726B" w:rsidP="00AA722F">
            <w:pPr>
              <w:spacing w:after="0" w:line="240" w:lineRule="auto"/>
              <w:jc w:val="center"/>
            </w:pPr>
            <w:r>
              <w:t>+</w:t>
            </w:r>
          </w:p>
        </w:tc>
      </w:tr>
    </w:tbl>
    <w:p w:rsidR="00577BC9" w:rsidRDefault="00577BC9" w:rsidP="00F50440">
      <w:pPr>
        <w:spacing w:after="0" w:line="240" w:lineRule="auto"/>
        <w:jc w:val="both"/>
        <w:rPr>
          <w:sz w:val="28"/>
        </w:rPr>
        <w:sectPr w:rsidR="00577BC9" w:rsidSect="008C726B">
          <w:footerReference w:type="default" r:id="rId9"/>
          <w:pgSz w:w="11906" w:h="16838"/>
          <w:pgMar w:top="1134" w:right="851" w:bottom="1134" w:left="1701" w:header="709" w:footer="709" w:gutter="0"/>
          <w:cols w:space="708"/>
          <w:titlePg/>
          <w:docGrid w:linePitch="360"/>
        </w:sectPr>
      </w:pPr>
    </w:p>
    <w:p w:rsidR="00EA1961" w:rsidRPr="00EA1961" w:rsidRDefault="00EA1961" w:rsidP="00EA1961">
      <w:pPr>
        <w:spacing w:after="0" w:line="240" w:lineRule="auto"/>
        <w:jc w:val="both"/>
        <w:rPr>
          <w:b/>
          <w:sz w:val="28"/>
        </w:rPr>
      </w:pPr>
      <w:r w:rsidRPr="00EA1961">
        <w:rPr>
          <w:b/>
          <w:sz w:val="28"/>
        </w:rPr>
        <w:lastRenderedPageBreak/>
        <w:t xml:space="preserve">3.4.  Конкретизированные требования освоения структурных элементов </w:t>
      </w:r>
    </w:p>
    <w:p w:rsidR="00EA1961" w:rsidRPr="00EA1961" w:rsidRDefault="00EA1961" w:rsidP="00EA1961">
      <w:pPr>
        <w:spacing w:after="0" w:line="240" w:lineRule="auto"/>
        <w:jc w:val="both"/>
        <w:rPr>
          <w:b/>
          <w:sz w:val="28"/>
        </w:rPr>
      </w:pPr>
      <w:r w:rsidRPr="00EA1961">
        <w:rPr>
          <w:b/>
          <w:sz w:val="28"/>
        </w:rPr>
        <w:t xml:space="preserve">программ  </w:t>
      </w:r>
    </w:p>
    <w:p w:rsidR="00EA1961" w:rsidRPr="00EA1961" w:rsidRDefault="00EA1961" w:rsidP="00EA1961">
      <w:pPr>
        <w:spacing w:after="0" w:line="240" w:lineRule="auto"/>
        <w:jc w:val="both"/>
        <w:rPr>
          <w:b/>
          <w:sz w:val="28"/>
        </w:rPr>
      </w:pPr>
      <w:r w:rsidRPr="00EA1961">
        <w:rPr>
          <w:b/>
          <w:sz w:val="28"/>
        </w:rPr>
        <w:t xml:space="preserve"> </w:t>
      </w:r>
    </w:p>
    <w:p w:rsidR="00EA1961" w:rsidRPr="00EA1961" w:rsidRDefault="00EA1961" w:rsidP="00EA1961">
      <w:pPr>
        <w:spacing w:after="0" w:line="240" w:lineRule="auto"/>
        <w:jc w:val="both"/>
        <w:rPr>
          <w:b/>
          <w:sz w:val="28"/>
        </w:rPr>
      </w:pPr>
      <w:r w:rsidRPr="00EA1961">
        <w:rPr>
          <w:b/>
          <w:sz w:val="28"/>
        </w:rPr>
        <w:t xml:space="preserve">3.4.1. Спецификация профессиональных компетенций  </w:t>
      </w:r>
    </w:p>
    <w:p w:rsidR="00EA1961" w:rsidRPr="00EA1961" w:rsidRDefault="00EA1961" w:rsidP="00EA1961">
      <w:pPr>
        <w:spacing w:after="0" w:line="240" w:lineRule="auto"/>
        <w:jc w:val="both"/>
        <w:rPr>
          <w:sz w:val="28"/>
        </w:rPr>
      </w:pPr>
      <w:r w:rsidRPr="00EA1961">
        <w:rPr>
          <w:sz w:val="28"/>
        </w:rPr>
        <w:t xml:space="preserve"> </w:t>
      </w:r>
    </w:p>
    <w:p w:rsidR="00EA1961" w:rsidRPr="00EA1961" w:rsidRDefault="00EA1961" w:rsidP="00EA1961">
      <w:pPr>
        <w:spacing w:after="0" w:line="240" w:lineRule="auto"/>
        <w:ind w:firstLine="709"/>
        <w:jc w:val="both"/>
        <w:rPr>
          <w:sz w:val="28"/>
        </w:rPr>
      </w:pPr>
      <w:r w:rsidRPr="00EA1961">
        <w:rPr>
          <w:sz w:val="28"/>
        </w:rPr>
        <w:t xml:space="preserve">Профессиональные модули составляют основу примерной образовательной программы,  поскольку именно они формируют профессиональные компетенции и от их содержания зависит набор и содержание дисциплин ОП и ЕН.  </w:t>
      </w:r>
    </w:p>
    <w:p w:rsidR="00EA1961" w:rsidRDefault="00EA1961" w:rsidP="00EA1961">
      <w:pPr>
        <w:spacing w:after="0" w:line="240" w:lineRule="auto"/>
        <w:ind w:firstLine="709"/>
        <w:jc w:val="both"/>
        <w:rPr>
          <w:sz w:val="28"/>
        </w:rPr>
      </w:pPr>
      <w:r w:rsidRPr="00EA1961">
        <w:rPr>
          <w:sz w:val="28"/>
        </w:rPr>
        <w:t xml:space="preserve">Содержание каждого профессионального модуля состоит из совокупности содержания разделов, обеспечивающих освоение профессиональных компетенций.  </w:t>
      </w:r>
    </w:p>
    <w:p w:rsidR="00EA1961" w:rsidRDefault="00EA1961">
      <w:pPr>
        <w:spacing w:after="0" w:line="240" w:lineRule="auto"/>
        <w:rPr>
          <w:sz w:val="28"/>
        </w:rPr>
      </w:pPr>
    </w:p>
    <w:p w:rsidR="00EA1961" w:rsidRPr="00EA1961" w:rsidRDefault="00EA1961" w:rsidP="00FE0704">
      <w:pPr>
        <w:spacing w:after="0" w:line="240" w:lineRule="auto"/>
        <w:ind w:firstLine="709"/>
        <w:jc w:val="both"/>
        <w:rPr>
          <w:b/>
          <w:sz w:val="28"/>
        </w:rPr>
      </w:pPr>
      <w:r w:rsidRPr="00EA1961">
        <w:rPr>
          <w:b/>
          <w:sz w:val="28"/>
        </w:rPr>
        <w:t xml:space="preserve">IV. Документы,  регламентирующие содержание и организацию образовательного процесса при реализации образовательной программы </w:t>
      </w:r>
    </w:p>
    <w:p w:rsidR="00EA1961" w:rsidRPr="00EA1961" w:rsidRDefault="00EA1961" w:rsidP="00EA1961">
      <w:pPr>
        <w:spacing w:after="0" w:line="240" w:lineRule="auto"/>
        <w:ind w:firstLine="709"/>
        <w:jc w:val="both"/>
        <w:rPr>
          <w:sz w:val="28"/>
        </w:rPr>
      </w:pPr>
      <w:r w:rsidRPr="00EA1961">
        <w:rPr>
          <w:sz w:val="28"/>
        </w:rPr>
        <w:t xml:space="preserve"> </w:t>
      </w:r>
    </w:p>
    <w:p w:rsidR="00EA1961" w:rsidRPr="00EA1961" w:rsidRDefault="00EA1961" w:rsidP="00EA1961">
      <w:pPr>
        <w:spacing w:after="0" w:line="240" w:lineRule="auto"/>
        <w:ind w:firstLine="709"/>
        <w:jc w:val="both"/>
        <w:rPr>
          <w:b/>
          <w:sz w:val="28"/>
        </w:rPr>
      </w:pPr>
      <w:r w:rsidRPr="00EA1961">
        <w:rPr>
          <w:b/>
          <w:sz w:val="28"/>
        </w:rPr>
        <w:t xml:space="preserve">4.1. Учебный план </w:t>
      </w:r>
    </w:p>
    <w:p w:rsidR="00EA1961" w:rsidRPr="00EA1961" w:rsidRDefault="00EA1961" w:rsidP="00EA1961">
      <w:pPr>
        <w:spacing w:after="0" w:line="240" w:lineRule="auto"/>
        <w:ind w:firstLine="709"/>
        <w:jc w:val="both"/>
        <w:rPr>
          <w:sz w:val="28"/>
        </w:rPr>
      </w:pPr>
      <w:r w:rsidRPr="00EA1961">
        <w:rPr>
          <w:sz w:val="28"/>
        </w:rPr>
        <w:t xml:space="preserve"> </w:t>
      </w:r>
    </w:p>
    <w:p w:rsidR="00EA1961" w:rsidRPr="00EA1961" w:rsidRDefault="00EA1961" w:rsidP="00EA1961">
      <w:pPr>
        <w:spacing w:after="0" w:line="240" w:lineRule="auto"/>
        <w:ind w:firstLine="709"/>
        <w:jc w:val="both"/>
        <w:rPr>
          <w:sz w:val="28"/>
        </w:rPr>
      </w:pPr>
      <w:r w:rsidRPr="00EA1961">
        <w:rPr>
          <w:sz w:val="28"/>
        </w:rPr>
        <w:t xml:space="preserve">Учебный план определяет следующие характеристики ОП по специальности:  </w:t>
      </w:r>
    </w:p>
    <w:p w:rsidR="00EA1961" w:rsidRPr="00EA1961" w:rsidRDefault="00EA1961" w:rsidP="00EA1961">
      <w:pPr>
        <w:spacing w:after="0" w:line="240" w:lineRule="auto"/>
        <w:ind w:firstLine="709"/>
        <w:jc w:val="both"/>
        <w:rPr>
          <w:sz w:val="28"/>
        </w:rPr>
      </w:pPr>
      <w:r w:rsidRPr="00EA1961">
        <w:rPr>
          <w:sz w:val="28"/>
        </w:rPr>
        <w:t xml:space="preserve">-  объемные параметры учебной нагрузки в целом, по годам обучения и по семестрам; </w:t>
      </w:r>
    </w:p>
    <w:p w:rsidR="00EA1961" w:rsidRPr="00EA1961" w:rsidRDefault="00EA1961" w:rsidP="00EA1961">
      <w:pPr>
        <w:spacing w:after="0" w:line="240" w:lineRule="auto"/>
        <w:ind w:firstLine="709"/>
        <w:jc w:val="both"/>
        <w:rPr>
          <w:sz w:val="28"/>
        </w:rPr>
      </w:pPr>
      <w:r w:rsidRPr="00EA1961">
        <w:rPr>
          <w:sz w:val="28"/>
        </w:rPr>
        <w:t xml:space="preserve">-  перечень учебных дисциплин,  профессиональных модулей и их составных элементов (междисциплинарных курсов, учебной и производственной практик); </w:t>
      </w:r>
    </w:p>
    <w:p w:rsidR="00EA1961" w:rsidRPr="00EA1961" w:rsidRDefault="00EA1961" w:rsidP="00EA1961">
      <w:pPr>
        <w:spacing w:after="0" w:line="240" w:lineRule="auto"/>
        <w:ind w:firstLine="709"/>
        <w:jc w:val="both"/>
        <w:rPr>
          <w:sz w:val="28"/>
        </w:rPr>
      </w:pPr>
      <w:r w:rsidRPr="00EA1961">
        <w:rPr>
          <w:sz w:val="28"/>
        </w:rPr>
        <w:t xml:space="preserve">-  последовательность изучения учебных дисциплин и профессиональных модулей; </w:t>
      </w:r>
    </w:p>
    <w:p w:rsidR="00EA1961" w:rsidRPr="00EA1961" w:rsidRDefault="00EA1961" w:rsidP="00EA1961">
      <w:pPr>
        <w:spacing w:after="0" w:line="240" w:lineRule="auto"/>
        <w:ind w:firstLine="709"/>
        <w:jc w:val="both"/>
        <w:rPr>
          <w:sz w:val="28"/>
        </w:rPr>
      </w:pPr>
      <w:r w:rsidRPr="00EA1961">
        <w:rPr>
          <w:sz w:val="28"/>
        </w:rPr>
        <w:t xml:space="preserve">-  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 </w:t>
      </w:r>
    </w:p>
    <w:p w:rsidR="00EA1961" w:rsidRPr="00EA1961" w:rsidRDefault="00EA1961" w:rsidP="00EA1961">
      <w:pPr>
        <w:spacing w:after="0" w:line="240" w:lineRule="auto"/>
        <w:ind w:firstLine="709"/>
        <w:jc w:val="both"/>
        <w:rPr>
          <w:sz w:val="28"/>
        </w:rPr>
      </w:pPr>
      <w:r w:rsidRPr="00EA1961">
        <w:rPr>
          <w:sz w:val="28"/>
        </w:rPr>
        <w:t xml:space="preserve">-  объемы учебной нагрузки по видам учебных занятий по учебным дисциплинам, профессиональным модулям и их составляющим; </w:t>
      </w:r>
    </w:p>
    <w:p w:rsidR="00EA1961" w:rsidRPr="00EA1961" w:rsidRDefault="00EA1961" w:rsidP="00EA1961">
      <w:pPr>
        <w:spacing w:after="0" w:line="240" w:lineRule="auto"/>
        <w:ind w:firstLine="709"/>
        <w:jc w:val="both"/>
        <w:rPr>
          <w:sz w:val="28"/>
        </w:rPr>
      </w:pPr>
      <w:r w:rsidRPr="00EA1961">
        <w:rPr>
          <w:sz w:val="28"/>
        </w:rPr>
        <w:t xml:space="preserve">-  сроки прохождения и продолжительность преддипломной практики;  </w:t>
      </w:r>
    </w:p>
    <w:p w:rsidR="00EA1961" w:rsidRPr="00EA1961" w:rsidRDefault="00EA1961" w:rsidP="00EA1961">
      <w:pPr>
        <w:spacing w:after="0" w:line="240" w:lineRule="auto"/>
        <w:ind w:firstLine="709"/>
        <w:jc w:val="both"/>
        <w:rPr>
          <w:sz w:val="28"/>
        </w:rPr>
      </w:pPr>
      <w:r w:rsidRPr="00EA1961">
        <w:rPr>
          <w:sz w:val="28"/>
        </w:rPr>
        <w:t xml:space="preserve">-  формы государственной итоговой аттестации,  объемы времени,  отведенные на подготовку и защиту выпускной квалификационной работы в рамках государственной итоговой аттестации; </w:t>
      </w:r>
    </w:p>
    <w:p w:rsidR="00EA1961" w:rsidRPr="00EA1961" w:rsidRDefault="00EA1961" w:rsidP="00EA1961">
      <w:pPr>
        <w:spacing w:after="0" w:line="240" w:lineRule="auto"/>
        <w:ind w:firstLine="709"/>
        <w:jc w:val="both"/>
        <w:rPr>
          <w:sz w:val="28"/>
        </w:rPr>
      </w:pPr>
      <w:r w:rsidRPr="00EA1961">
        <w:rPr>
          <w:sz w:val="28"/>
        </w:rPr>
        <w:t xml:space="preserve">-  объем каникул по годам обучения. </w:t>
      </w:r>
    </w:p>
    <w:p w:rsidR="00EA1961" w:rsidRPr="00EA1961" w:rsidRDefault="00EA1961" w:rsidP="00EA1961">
      <w:pPr>
        <w:spacing w:after="0" w:line="240" w:lineRule="auto"/>
        <w:ind w:firstLine="709"/>
        <w:jc w:val="both"/>
        <w:rPr>
          <w:sz w:val="28"/>
        </w:rPr>
      </w:pPr>
      <w:r w:rsidRPr="00EA1961">
        <w:rPr>
          <w:sz w:val="28"/>
        </w:rPr>
        <w:t>При составлении учебного плана учитываются следующие основные нормы освоения ОП по специальности 09.02.07 «Информационные системы и программирование»:</w:t>
      </w:r>
    </w:p>
    <w:p w:rsidR="00EA1961" w:rsidRDefault="00EA1961" w:rsidP="00F50440">
      <w:pPr>
        <w:spacing w:after="0" w:line="240" w:lineRule="auto"/>
        <w:jc w:val="both"/>
        <w:rPr>
          <w:sz w:val="28"/>
        </w:rPr>
      </w:pPr>
    </w:p>
    <w:p w:rsidR="00FE0704" w:rsidRDefault="00FE0704">
      <w:pPr>
        <w:spacing w:after="0" w:line="240" w:lineRule="auto"/>
        <w:rPr>
          <w:sz w:val="28"/>
        </w:rPr>
      </w:pPr>
      <w:r>
        <w:rPr>
          <w:sz w:val="28"/>
        </w:rPr>
        <w:br w:type="page"/>
      </w:r>
    </w:p>
    <w:p w:rsidR="00EA1961" w:rsidRDefault="00EA1961" w:rsidP="00FE0704">
      <w:pPr>
        <w:spacing w:after="0" w:line="240" w:lineRule="auto"/>
        <w:jc w:val="right"/>
        <w:rPr>
          <w:sz w:val="28"/>
        </w:rPr>
      </w:pPr>
      <w:r>
        <w:rPr>
          <w:sz w:val="28"/>
        </w:rPr>
        <w:lastRenderedPageBreak/>
        <w:t>Таблица 10</w:t>
      </w:r>
    </w:p>
    <w:p w:rsidR="00EA1961" w:rsidRDefault="00EA1961" w:rsidP="00F50440">
      <w:pPr>
        <w:spacing w:after="0" w:line="240" w:lineRule="auto"/>
        <w:jc w:val="both"/>
        <w:rPr>
          <w:sz w:val="28"/>
        </w:rPr>
      </w:pPr>
    </w:p>
    <w:tbl>
      <w:tblPr>
        <w:tblStyle w:val="a5"/>
        <w:tblW w:w="0" w:type="auto"/>
        <w:tblLook w:val="04A0" w:firstRow="1" w:lastRow="0" w:firstColumn="1" w:lastColumn="0" w:noHBand="0" w:noVBand="1"/>
      </w:tblPr>
      <w:tblGrid>
        <w:gridCol w:w="7621"/>
        <w:gridCol w:w="1950"/>
      </w:tblGrid>
      <w:tr w:rsidR="00EA1961" w:rsidTr="00044391">
        <w:tc>
          <w:tcPr>
            <w:tcW w:w="7621" w:type="dxa"/>
          </w:tcPr>
          <w:p w:rsidR="00EA1961" w:rsidRPr="00EA1961" w:rsidRDefault="00EA1961" w:rsidP="00EA1961">
            <w:pPr>
              <w:spacing w:after="0" w:line="240" w:lineRule="auto"/>
              <w:jc w:val="both"/>
              <w:rPr>
                <w:b/>
                <w:sz w:val="28"/>
              </w:rPr>
            </w:pPr>
            <w:r w:rsidRPr="00EA1961">
              <w:rPr>
                <w:b/>
                <w:sz w:val="24"/>
              </w:rPr>
              <w:t>Нормативный срок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tc>
        <w:tc>
          <w:tcPr>
            <w:tcW w:w="1950" w:type="dxa"/>
            <w:vAlign w:val="center"/>
          </w:tcPr>
          <w:p w:rsidR="00EA1961" w:rsidRPr="00936CB7" w:rsidRDefault="00936CB7" w:rsidP="00936CB7">
            <w:pPr>
              <w:spacing w:after="0" w:line="240" w:lineRule="auto"/>
              <w:jc w:val="center"/>
              <w:rPr>
                <w:b/>
                <w:sz w:val="24"/>
              </w:rPr>
            </w:pPr>
            <w:r>
              <w:rPr>
                <w:b/>
                <w:sz w:val="24"/>
              </w:rPr>
              <w:t>52</w:t>
            </w:r>
            <w:r w:rsidRPr="00936CB7">
              <w:rPr>
                <w:b/>
                <w:sz w:val="24"/>
              </w:rPr>
              <w:t xml:space="preserve"> недел</w:t>
            </w:r>
            <w:r>
              <w:rPr>
                <w:b/>
                <w:sz w:val="24"/>
              </w:rPr>
              <w:t>и</w:t>
            </w:r>
          </w:p>
        </w:tc>
      </w:tr>
      <w:tr w:rsidR="00EA1961" w:rsidTr="00044391">
        <w:tc>
          <w:tcPr>
            <w:tcW w:w="7621" w:type="dxa"/>
          </w:tcPr>
          <w:p w:rsidR="00EA1961" w:rsidRPr="00936CB7" w:rsidRDefault="00936CB7" w:rsidP="00F50440">
            <w:pPr>
              <w:spacing w:after="0" w:line="240" w:lineRule="auto"/>
              <w:jc w:val="both"/>
              <w:rPr>
                <w:sz w:val="24"/>
              </w:rPr>
            </w:pPr>
            <w:r w:rsidRPr="00936CB7">
              <w:rPr>
                <w:sz w:val="24"/>
              </w:rPr>
              <w:t>Теоретическое обучение</w:t>
            </w:r>
          </w:p>
        </w:tc>
        <w:tc>
          <w:tcPr>
            <w:tcW w:w="1950" w:type="dxa"/>
          </w:tcPr>
          <w:p w:rsidR="00EA1961" w:rsidRDefault="00936CB7" w:rsidP="00936CB7">
            <w:pPr>
              <w:spacing w:after="0" w:line="240" w:lineRule="auto"/>
              <w:jc w:val="center"/>
              <w:rPr>
                <w:sz w:val="28"/>
              </w:rPr>
            </w:pPr>
            <w:r>
              <w:rPr>
                <w:sz w:val="28"/>
              </w:rPr>
              <w:t>39</w:t>
            </w:r>
          </w:p>
        </w:tc>
      </w:tr>
      <w:tr w:rsidR="00EA1961" w:rsidTr="00044391">
        <w:tc>
          <w:tcPr>
            <w:tcW w:w="7621" w:type="dxa"/>
          </w:tcPr>
          <w:p w:rsidR="00EA1961" w:rsidRPr="00936CB7" w:rsidRDefault="00936CB7" w:rsidP="00F50440">
            <w:pPr>
              <w:spacing w:after="0" w:line="240" w:lineRule="auto"/>
              <w:jc w:val="both"/>
              <w:rPr>
                <w:sz w:val="24"/>
              </w:rPr>
            </w:pPr>
            <w:r>
              <w:rPr>
                <w:sz w:val="24"/>
              </w:rPr>
              <w:t>Промежуточная аттестация</w:t>
            </w:r>
          </w:p>
        </w:tc>
        <w:tc>
          <w:tcPr>
            <w:tcW w:w="1950" w:type="dxa"/>
          </w:tcPr>
          <w:p w:rsidR="00EA1961" w:rsidRDefault="00936CB7" w:rsidP="00936CB7">
            <w:pPr>
              <w:spacing w:after="0" w:line="240" w:lineRule="auto"/>
              <w:jc w:val="center"/>
              <w:rPr>
                <w:sz w:val="28"/>
              </w:rPr>
            </w:pPr>
            <w:r>
              <w:rPr>
                <w:sz w:val="28"/>
              </w:rPr>
              <w:t>2</w:t>
            </w:r>
          </w:p>
        </w:tc>
      </w:tr>
      <w:tr w:rsidR="00EA1961" w:rsidTr="00044391">
        <w:tc>
          <w:tcPr>
            <w:tcW w:w="7621" w:type="dxa"/>
          </w:tcPr>
          <w:p w:rsidR="00EA1961" w:rsidRPr="00936CB7" w:rsidRDefault="00936CB7" w:rsidP="00F50440">
            <w:pPr>
              <w:spacing w:after="0" w:line="240" w:lineRule="auto"/>
              <w:jc w:val="both"/>
              <w:rPr>
                <w:sz w:val="24"/>
              </w:rPr>
            </w:pPr>
            <w:r>
              <w:rPr>
                <w:sz w:val="24"/>
              </w:rPr>
              <w:t>Каникулярное время</w:t>
            </w:r>
          </w:p>
        </w:tc>
        <w:tc>
          <w:tcPr>
            <w:tcW w:w="1950" w:type="dxa"/>
          </w:tcPr>
          <w:p w:rsidR="00EA1961" w:rsidRDefault="00936CB7" w:rsidP="00936CB7">
            <w:pPr>
              <w:spacing w:after="0" w:line="240" w:lineRule="auto"/>
              <w:jc w:val="center"/>
              <w:rPr>
                <w:sz w:val="28"/>
              </w:rPr>
            </w:pPr>
            <w:r>
              <w:rPr>
                <w:sz w:val="28"/>
              </w:rPr>
              <w:t>11</w:t>
            </w:r>
          </w:p>
        </w:tc>
      </w:tr>
      <w:tr w:rsidR="00EA1961" w:rsidTr="00044391">
        <w:tc>
          <w:tcPr>
            <w:tcW w:w="7621" w:type="dxa"/>
          </w:tcPr>
          <w:p w:rsidR="00EA1961" w:rsidRPr="00936CB7" w:rsidRDefault="00936CB7" w:rsidP="00F50440">
            <w:pPr>
              <w:spacing w:after="0" w:line="240" w:lineRule="auto"/>
              <w:jc w:val="both"/>
              <w:rPr>
                <w:b/>
                <w:sz w:val="24"/>
              </w:rPr>
            </w:pPr>
            <w:r w:rsidRPr="00936CB7">
              <w:rPr>
                <w:b/>
                <w:sz w:val="24"/>
              </w:rPr>
              <w:t>Нормативный срок освоения ОП</w:t>
            </w:r>
          </w:p>
        </w:tc>
        <w:tc>
          <w:tcPr>
            <w:tcW w:w="1950" w:type="dxa"/>
          </w:tcPr>
          <w:p w:rsidR="00EA1961" w:rsidRPr="00A85536" w:rsidRDefault="00A85536" w:rsidP="00A85536">
            <w:pPr>
              <w:spacing w:after="0" w:line="240" w:lineRule="auto"/>
              <w:jc w:val="center"/>
              <w:rPr>
                <w:b/>
                <w:sz w:val="28"/>
              </w:rPr>
            </w:pPr>
            <w:r w:rsidRPr="00A85536">
              <w:rPr>
                <w:b/>
                <w:sz w:val="28"/>
              </w:rPr>
              <w:t>147</w:t>
            </w:r>
          </w:p>
        </w:tc>
      </w:tr>
      <w:tr w:rsidR="00EA1961" w:rsidTr="00044391">
        <w:tc>
          <w:tcPr>
            <w:tcW w:w="7621" w:type="dxa"/>
          </w:tcPr>
          <w:p w:rsidR="00EA1961" w:rsidRPr="00936CB7" w:rsidRDefault="00936CB7" w:rsidP="00F50440">
            <w:pPr>
              <w:spacing w:after="0" w:line="240" w:lineRule="auto"/>
              <w:jc w:val="both"/>
              <w:rPr>
                <w:sz w:val="24"/>
              </w:rPr>
            </w:pPr>
            <w:r>
              <w:rPr>
                <w:sz w:val="24"/>
              </w:rPr>
              <w:t>Обучение по учебным циклам</w:t>
            </w:r>
          </w:p>
        </w:tc>
        <w:tc>
          <w:tcPr>
            <w:tcW w:w="1950" w:type="dxa"/>
          </w:tcPr>
          <w:p w:rsidR="00EA1961" w:rsidRDefault="00A85536" w:rsidP="00A85536">
            <w:pPr>
              <w:spacing w:after="0" w:line="240" w:lineRule="auto"/>
              <w:jc w:val="center"/>
              <w:rPr>
                <w:sz w:val="28"/>
              </w:rPr>
            </w:pPr>
            <w:r>
              <w:rPr>
                <w:sz w:val="28"/>
              </w:rPr>
              <w:t>81</w:t>
            </w:r>
          </w:p>
        </w:tc>
      </w:tr>
      <w:tr w:rsidR="00EA1961" w:rsidTr="00044391">
        <w:tc>
          <w:tcPr>
            <w:tcW w:w="7621" w:type="dxa"/>
          </w:tcPr>
          <w:p w:rsidR="00EA1961" w:rsidRPr="00936CB7" w:rsidRDefault="00936CB7" w:rsidP="00F50440">
            <w:pPr>
              <w:spacing w:after="0" w:line="240" w:lineRule="auto"/>
              <w:jc w:val="both"/>
              <w:rPr>
                <w:sz w:val="24"/>
              </w:rPr>
            </w:pPr>
            <w:r>
              <w:rPr>
                <w:sz w:val="24"/>
              </w:rPr>
              <w:t>Учебная и производственная практика</w:t>
            </w:r>
          </w:p>
        </w:tc>
        <w:tc>
          <w:tcPr>
            <w:tcW w:w="1950" w:type="dxa"/>
          </w:tcPr>
          <w:p w:rsidR="00EA1961" w:rsidRDefault="00A85536" w:rsidP="00936CB7">
            <w:pPr>
              <w:spacing w:after="0" w:line="240" w:lineRule="auto"/>
              <w:jc w:val="center"/>
              <w:rPr>
                <w:sz w:val="28"/>
              </w:rPr>
            </w:pPr>
            <w:r>
              <w:rPr>
                <w:sz w:val="28"/>
              </w:rPr>
              <w:t>28</w:t>
            </w:r>
          </w:p>
        </w:tc>
      </w:tr>
      <w:tr w:rsidR="00EA1961" w:rsidRPr="00936CB7" w:rsidTr="00044391">
        <w:tc>
          <w:tcPr>
            <w:tcW w:w="7621" w:type="dxa"/>
          </w:tcPr>
          <w:p w:rsidR="00EA1961" w:rsidRPr="00936CB7" w:rsidRDefault="00936CB7" w:rsidP="00F50440">
            <w:pPr>
              <w:spacing w:after="0" w:line="240" w:lineRule="auto"/>
              <w:jc w:val="both"/>
              <w:rPr>
                <w:sz w:val="24"/>
              </w:rPr>
            </w:pPr>
            <w:r w:rsidRPr="00936CB7">
              <w:rPr>
                <w:sz w:val="24"/>
              </w:rPr>
              <w:t>Производственная практика (преддипломная)</w:t>
            </w:r>
          </w:p>
        </w:tc>
        <w:tc>
          <w:tcPr>
            <w:tcW w:w="1950" w:type="dxa"/>
          </w:tcPr>
          <w:p w:rsidR="00EA1961" w:rsidRPr="00936CB7" w:rsidRDefault="00936CB7" w:rsidP="00936CB7">
            <w:pPr>
              <w:spacing w:after="0" w:line="240" w:lineRule="auto"/>
              <w:jc w:val="center"/>
              <w:rPr>
                <w:sz w:val="24"/>
              </w:rPr>
            </w:pPr>
            <w:r>
              <w:rPr>
                <w:sz w:val="24"/>
              </w:rPr>
              <w:t>4</w:t>
            </w:r>
          </w:p>
        </w:tc>
      </w:tr>
      <w:tr w:rsidR="00936CB7" w:rsidTr="00044391">
        <w:tc>
          <w:tcPr>
            <w:tcW w:w="7621" w:type="dxa"/>
          </w:tcPr>
          <w:p w:rsidR="00936CB7" w:rsidRPr="00936CB7" w:rsidRDefault="00936CB7" w:rsidP="00F50440">
            <w:pPr>
              <w:spacing w:after="0" w:line="240" w:lineRule="auto"/>
              <w:jc w:val="both"/>
              <w:rPr>
                <w:sz w:val="24"/>
              </w:rPr>
            </w:pPr>
            <w:r w:rsidRPr="00936CB7">
              <w:rPr>
                <w:sz w:val="24"/>
              </w:rPr>
              <w:t>Промежуточная аттестация</w:t>
            </w:r>
          </w:p>
        </w:tc>
        <w:tc>
          <w:tcPr>
            <w:tcW w:w="1950" w:type="dxa"/>
          </w:tcPr>
          <w:p w:rsidR="00936CB7" w:rsidRDefault="00A85536" w:rsidP="00936CB7">
            <w:pPr>
              <w:spacing w:after="0" w:line="240" w:lineRule="auto"/>
              <w:jc w:val="center"/>
              <w:rPr>
                <w:sz w:val="28"/>
              </w:rPr>
            </w:pPr>
            <w:r>
              <w:rPr>
                <w:sz w:val="28"/>
              </w:rPr>
              <w:t>5</w:t>
            </w:r>
          </w:p>
        </w:tc>
      </w:tr>
      <w:tr w:rsidR="00936CB7" w:rsidTr="00044391">
        <w:tc>
          <w:tcPr>
            <w:tcW w:w="7621" w:type="dxa"/>
          </w:tcPr>
          <w:p w:rsidR="00936CB7" w:rsidRPr="00936CB7" w:rsidRDefault="00936CB7" w:rsidP="00936CB7">
            <w:pPr>
              <w:spacing w:after="0" w:line="240" w:lineRule="auto"/>
              <w:jc w:val="both"/>
              <w:rPr>
                <w:sz w:val="24"/>
              </w:rPr>
            </w:pPr>
            <w:r>
              <w:rPr>
                <w:sz w:val="24"/>
              </w:rPr>
              <w:t>Государственная итоговая аттестация</w:t>
            </w:r>
          </w:p>
        </w:tc>
        <w:tc>
          <w:tcPr>
            <w:tcW w:w="1950" w:type="dxa"/>
          </w:tcPr>
          <w:p w:rsidR="00936CB7" w:rsidRDefault="00936CB7" w:rsidP="00936CB7">
            <w:pPr>
              <w:spacing w:after="0" w:line="240" w:lineRule="auto"/>
              <w:jc w:val="center"/>
              <w:rPr>
                <w:sz w:val="28"/>
              </w:rPr>
            </w:pPr>
            <w:r>
              <w:rPr>
                <w:sz w:val="28"/>
              </w:rPr>
              <w:t>6</w:t>
            </w:r>
          </w:p>
        </w:tc>
      </w:tr>
      <w:tr w:rsidR="00936CB7" w:rsidTr="00044391">
        <w:tc>
          <w:tcPr>
            <w:tcW w:w="7621" w:type="dxa"/>
          </w:tcPr>
          <w:p w:rsidR="00936CB7" w:rsidRPr="00936CB7" w:rsidRDefault="00936CB7" w:rsidP="00F50440">
            <w:pPr>
              <w:spacing w:after="0" w:line="240" w:lineRule="auto"/>
              <w:jc w:val="both"/>
              <w:rPr>
                <w:sz w:val="24"/>
              </w:rPr>
            </w:pPr>
            <w:r>
              <w:rPr>
                <w:sz w:val="24"/>
              </w:rPr>
              <w:t>Каникулярное время</w:t>
            </w:r>
          </w:p>
        </w:tc>
        <w:tc>
          <w:tcPr>
            <w:tcW w:w="1950" w:type="dxa"/>
          </w:tcPr>
          <w:p w:rsidR="00936CB7" w:rsidRDefault="00A85536" w:rsidP="00936CB7">
            <w:pPr>
              <w:spacing w:after="0" w:line="240" w:lineRule="auto"/>
              <w:jc w:val="center"/>
              <w:rPr>
                <w:sz w:val="28"/>
              </w:rPr>
            </w:pPr>
            <w:r>
              <w:rPr>
                <w:sz w:val="28"/>
              </w:rPr>
              <w:t>23</w:t>
            </w:r>
          </w:p>
        </w:tc>
      </w:tr>
      <w:tr w:rsidR="00936CB7" w:rsidTr="00044391">
        <w:tc>
          <w:tcPr>
            <w:tcW w:w="7621" w:type="dxa"/>
          </w:tcPr>
          <w:p w:rsidR="00936CB7" w:rsidRPr="00936CB7" w:rsidRDefault="00936CB7" w:rsidP="00F50440">
            <w:pPr>
              <w:spacing w:after="0" w:line="240" w:lineRule="auto"/>
              <w:jc w:val="both"/>
              <w:rPr>
                <w:b/>
                <w:sz w:val="24"/>
              </w:rPr>
            </w:pPr>
            <w:r w:rsidRPr="00936CB7">
              <w:rPr>
                <w:b/>
                <w:sz w:val="24"/>
              </w:rPr>
              <w:t>Итого</w:t>
            </w:r>
          </w:p>
        </w:tc>
        <w:tc>
          <w:tcPr>
            <w:tcW w:w="1950" w:type="dxa"/>
          </w:tcPr>
          <w:p w:rsidR="00936CB7" w:rsidRPr="00936CB7" w:rsidRDefault="00936CB7" w:rsidP="00936CB7">
            <w:pPr>
              <w:spacing w:after="0" w:line="240" w:lineRule="auto"/>
              <w:jc w:val="center"/>
              <w:rPr>
                <w:b/>
                <w:sz w:val="28"/>
                <w:highlight w:val="yellow"/>
              </w:rPr>
            </w:pPr>
            <w:r w:rsidRPr="00A85536">
              <w:rPr>
                <w:b/>
                <w:sz w:val="28"/>
              </w:rPr>
              <w:t>199</w:t>
            </w:r>
          </w:p>
        </w:tc>
      </w:tr>
    </w:tbl>
    <w:p w:rsidR="00EA1961" w:rsidRDefault="00EA1961" w:rsidP="00F50440">
      <w:pPr>
        <w:spacing w:after="0" w:line="240" w:lineRule="auto"/>
        <w:jc w:val="both"/>
        <w:rPr>
          <w:sz w:val="28"/>
        </w:rPr>
      </w:pPr>
    </w:p>
    <w:p w:rsidR="00B90D10" w:rsidRDefault="00B90D10" w:rsidP="00F50440">
      <w:pPr>
        <w:spacing w:after="0" w:line="240" w:lineRule="auto"/>
        <w:jc w:val="both"/>
        <w:rPr>
          <w:sz w:val="28"/>
        </w:rPr>
      </w:pPr>
    </w:p>
    <w:tbl>
      <w:tblPr>
        <w:tblStyle w:val="a5"/>
        <w:tblW w:w="0" w:type="auto"/>
        <w:tblLook w:val="04A0" w:firstRow="1" w:lastRow="0" w:firstColumn="1" w:lastColumn="0" w:noHBand="0" w:noVBand="1"/>
      </w:tblPr>
      <w:tblGrid>
        <w:gridCol w:w="6345"/>
        <w:gridCol w:w="3226"/>
      </w:tblGrid>
      <w:tr w:rsidR="00B90D10" w:rsidRPr="00B90D10" w:rsidTr="00D17503">
        <w:tc>
          <w:tcPr>
            <w:tcW w:w="6345" w:type="dxa"/>
          </w:tcPr>
          <w:p w:rsidR="00B90D10" w:rsidRPr="00B90D10" w:rsidRDefault="00B90D10" w:rsidP="00B90D10">
            <w:pPr>
              <w:spacing w:after="0" w:line="240" w:lineRule="auto"/>
              <w:jc w:val="both"/>
              <w:rPr>
                <w:sz w:val="24"/>
              </w:rPr>
            </w:pPr>
            <w:r w:rsidRPr="00B90D10">
              <w:rPr>
                <w:sz w:val="24"/>
              </w:rPr>
              <w:t>Максимальный объем учебной нагрузки обучающегося,  включая все виды аудиторной и внеаудиторной (самостоятельной) учебной работы по освоению ОП</w:t>
            </w:r>
          </w:p>
        </w:tc>
        <w:tc>
          <w:tcPr>
            <w:tcW w:w="3226" w:type="dxa"/>
          </w:tcPr>
          <w:p w:rsidR="00B90D10" w:rsidRPr="00B90D10" w:rsidRDefault="00B90D10" w:rsidP="001075C8">
            <w:pPr>
              <w:spacing w:after="0" w:line="240" w:lineRule="auto"/>
              <w:jc w:val="center"/>
              <w:rPr>
                <w:sz w:val="24"/>
              </w:rPr>
            </w:pPr>
          </w:p>
        </w:tc>
      </w:tr>
      <w:tr w:rsidR="00B90D10" w:rsidRPr="00B90D10" w:rsidTr="00D17503">
        <w:tc>
          <w:tcPr>
            <w:tcW w:w="6345" w:type="dxa"/>
          </w:tcPr>
          <w:p w:rsidR="00B90D10" w:rsidRPr="00B90D10" w:rsidRDefault="00D17503" w:rsidP="00D17503">
            <w:pPr>
              <w:spacing w:after="0" w:line="240" w:lineRule="auto"/>
              <w:jc w:val="both"/>
              <w:rPr>
                <w:sz w:val="24"/>
              </w:rPr>
            </w:pPr>
            <w:r w:rsidRPr="00D17503">
              <w:rPr>
                <w:sz w:val="24"/>
              </w:rPr>
              <w:t>Максимальный объем аудиторной учебной нагрузки при очной форме получения образования</w:t>
            </w:r>
          </w:p>
        </w:tc>
        <w:tc>
          <w:tcPr>
            <w:tcW w:w="3226" w:type="dxa"/>
          </w:tcPr>
          <w:p w:rsidR="00B90D10" w:rsidRPr="00B90D10" w:rsidRDefault="00D17503" w:rsidP="00D17503">
            <w:pPr>
              <w:spacing w:after="0" w:line="240" w:lineRule="auto"/>
              <w:jc w:val="center"/>
              <w:rPr>
                <w:sz w:val="24"/>
              </w:rPr>
            </w:pPr>
            <w:r>
              <w:rPr>
                <w:sz w:val="24"/>
              </w:rPr>
              <w:t>36 часов в неделю</w:t>
            </w:r>
          </w:p>
        </w:tc>
      </w:tr>
      <w:tr w:rsidR="00B90D10" w:rsidRPr="00B90D10" w:rsidTr="00D17503">
        <w:tc>
          <w:tcPr>
            <w:tcW w:w="6345" w:type="dxa"/>
          </w:tcPr>
          <w:p w:rsidR="00B90D10" w:rsidRPr="00B90D10" w:rsidRDefault="00D17503" w:rsidP="00D17503">
            <w:pPr>
              <w:spacing w:after="0" w:line="240" w:lineRule="auto"/>
              <w:jc w:val="both"/>
              <w:rPr>
                <w:sz w:val="24"/>
              </w:rPr>
            </w:pPr>
            <w:r w:rsidRPr="00D17503">
              <w:rPr>
                <w:sz w:val="24"/>
              </w:rPr>
              <w:t>Максимальный объем внеаудиторной (самостоятельной) учебной</w:t>
            </w:r>
            <w:r>
              <w:rPr>
                <w:sz w:val="24"/>
              </w:rPr>
              <w:t xml:space="preserve"> </w:t>
            </w:r>
            <w:r w:rsidRPr="00D17503">
              <w:rPr>
                <w:sz w:val="24"/>
              </w:rPr>
              <w:t>работы обучающегося по освоению ОП</w:t>
            </w:r>
          </w:p>
        </w:tc>
        <w:tc>
          <w:tcPr>
            <w:tcW w:w="3226" w:type="dxa"/>
          </w:tcPr>
          <w:p w:rsidR="00B90D10" w:rsidRPr="00B90D10" w:rsidRDefault="00B90D10" w:rsidP="00F50440">
            <w:pPr>
              <w:spacing w:after="0" w:line="240" w:lineRule="auto"/>
              <w:jc w:val="both"/>
              <w:rPr>
                <w:sz w:val="24"/>
              </w:rPr>
            </w:pPr>
          </w:p>
        </w:tc>
      </w:tr>
      <w:tr w:rsidR="00B90D10" w:rsidRPr="00B90D10" w:rsidTr="00D17503">
        <w:tc>
          <w:tcPr>
            <w:tcW w:w="6345" w:type="dxa"/>
          </w:tcPr>
          <w:p w:rsidR="00B90D10" w:rsidRPr="00B90D10" w:rsidRDefault="00D17503" w:rsidP="00F50440">
            <w:pPr>
              <w:spacing w:after="0" w:line="240" w:lineRule="auto"/>
              <w:jc w:val="both"/>
              <w:rPr>
                <w:sz w:val="24"/>
              </w:rPr>
            </w:pPr>
            <w:r w:rsidRPr="00D17503">
              <w:rPr>
                <w:sz w:val="24"/>
              </w:rPr>
              <w:t>Общий объем каникулярного времени в учебном году</w:t>
            </w:r>
          </w:p>
        </w:tc>
        <w:tc>
          <w:tcPr>
            <w:tcW w:w="3226" w:type="dxa"/>
          </w:tcPr>
          <w:p w:rsidR="00B90D10" w:rsidRPr="00B90D10" w:rsidRDefault="00D17503" w:rsidP="00D17503">
            <w:pPr>
              <w:spacing w:after="0" w:line="240" w:lineRule="auto"/>
              <w:jc w:val="center"/>
              <w:rPr>
                <w:sz w:val="24"/>
              </w:rPr>
            </w:pPr>
            <w:r>
              <w:rPr>
                <w:sz w:val="24"/>
              </w:rPr>
              <w:t>34 недели</w:t>
            </w:r>
          </w:p>
        </w:tc>
      </w:tr>
      <w:tr w:rsidR="00B90D10" w:rsidRPr="00B90D10" w:rsidTr="00D17503">
        <w:tc>
          <w:tcPr>
            <w:tcW w:w="6345" w:type="dxa"/>
          </w:tcPr>
          <w:p w:rsidR="00B90D10" w:rsidRPr="00B90D10" w:rsidRDefault="00D17503" w:rsidP="00F50440">
            <w:pPr>
              <w:spacing w:after="0" w:line="240" w:lineRule="auto"/>
              <w:jc w:val="both"/>
              <w:rPr>
                <w:sz w:val="24"/>
              </w:rPr>
            </w:pPr>
            <w:r w:rsidRPr="00D17503">
              <w:rPr>
                <w:sz w:val="24"/>
              </w:rPr>
              <w:t>Объем каникулярного времени в зимний период</w:t>
            </w:r>
          </w:p>
        </w:tc>
        <w:tc>
          <w:tcPr>
            <w:tcW w:w="3226" w:type="dxa"/>
          </w:tcPr>
          <w:p w:rsidR="00B90D10" w:rsidRPr="00B90D10" w:rsidRDefault="00D17503" w:rsidP="00D17503">
            <w:pPr>
              <w:spacing w:after="0" w:line="240" w:lineRule="auto"/>
              <w:jc w:val="center"/>
              <w:rPr>
                <w:sz w:val="24"/>
              </w:rPr>
            </w:pPr>
            <w:r>
              <w:rPr>
                <w:sz w:val="24"/>
              </w:rPr>
              <w:t>Не менее двух недель</w:t>
            </w:r>
          </w:p>
        </w:tc>
      </w:tr>
      <w:tr w:rsidR="00D17503" w:rsidRPr="00B90D10" w:rsidTr="00D17503">
        <w:tc>
          <w:tcPr>
            <w:tcW w:w="6345" w:type="dxa"/>
          </w:tcPr>
          <w:p w:rsidR="00D17503" w:rsidRPr="00D17503" w:rsidRDefault="00D17503" w:rsidP="00D17503">
            <w:pPr>
              <w:spacing w:after="0" w:line="240" w:lineRule="auto"/>
              <w:jc w:val="both"/>
              <w:rPr>
                <w:sz w:val="24"/>
              </w:rPr>
            </w:pPr>
            <w:r w:rsidRPr="00D17503">
              <w:rPr>
                <w:sz w:val="24"/>
              </w:rPr>
              <w:t>Объем консультаций для обучающихся очной формы обучения из расчета 4 часа на одного обучающегося в год</w:t>
            </w:r>
          </w:p>
        </w:tc>
        <w:tc>
          <w:tcPr>
            <w:tcW w:w="3226" w:type="dxa"/>
          </w:tcPr>
          <w:p w:rsidR="00D17503" w:rsidRDefault="00D17503" w:rsidP="00D17503">
            <w:pPr>
              <w:spacing w:after="0" w:line="240" w:lineRule="auto"/>
              <w:jc w:val="center"/>
              <w:rPr>
                <w:sz w:val="24"/>
              </w:rPr>
            </w:pPr>
            <w:r>
              <w:rPr>
                <w:sz w:val="24"/>
              </w:rPr>
              <w:t xml:space="preserve">100 часов </w:t>
            </w:r>
          </w:p>
          <w:p w:rsidR="00D17503" w:rsidRPr="00B90D10" w:rsidRDefault="00D17503" w:rsidP="00D17503">
            <w:pPr>
              <w:spacing w:after="0" w:line="240" w:lineRule="auto"/>
              <w:jc w:val="center"/>
              <w:rPr>
                <w:sz w:val="24"/>
              </w:rPr>
            </w:pPr>
            <w:r w:rsidRPr="00D17503">
              <w:rPr>
                <w:sz w:val="20"/>
              </w:rPr>
              <w:t>(при численности студентов в группе 25)</w:t>
            </w:r>
          </w:p>
        </w:tc>
      </w:tr>
      <w:tr w:rsidR="00D17503" w:rsidRPr="00B90D10" w:rsidTr="00D17503">
        <w:tc>
          <w:tcPr>
            <w:tcW w:w="6345" w:type="dxa"/>
          </w:tcPr>
          <w:p w:rsidR="00D17503" w:rsidRPr="00D17503" w:rsidRDefault="00D17503" w:rsidP="00F50440">
            <w:pPr>
              <w:spacing w:after="0" w:line="240" w:lineRule="auto"/>
              <w:jc w:val="both"/>
              <w:rPr>
                <w:sz w:val="24"/>
              </w:rPr>
            </w:pPr>
            <w:r w:rsidRPr="00D17503">
              <w:rPr>
                <w:sz w:val="24"/>
              </w:rPr>
              <w:t>Процент практикоориентированности ОП</w:t>
            </w:r>
          </w:p>
        </w:tc>
        <w:tc>
          <w:tcPr>
            <w:tcW w:w="3226" w:type="dxa"/>
          </w:tcPr>
          <w:p w:rsidR="00D17503" w:rsidRPr="00B90D10" w:rsidRDefault="00D17503" w:rsidP="00D17503">
            <w:pPr>
              <w:spacing w:after="0" w:line="240" w:lineRule="auto"/>
              <w:jc w:val="center"/>
              <w:rPr>
                <w:sz w:val="24"/>
              </w:rPr>
            </w:pPr>
            <w:r>
              <w:rPr>
                <w:sz w:val="24"/>
              </w:rPr>
              <w:t>50-60%</w:t>
            </w:r>
          </w:p>
        </w:tc>
      </w:tr>
      <w:tr w:rsidR="00D17503" w:rsidRPr="00B90D10" w:rsidTr="00D17503">
        <w:tc>
          <w:tcPr>
            <w:tcW w:w="6345" w:type="dxa"/>
          </w:tcPr>
          <w:p w:rsidR="00D17503" w:rsidRPr="00D17503" w:rsidRDefault="00D17503" w:rsidP="00D17503">
            <w:pPr>
              <w:spacing w:after="0" w:line="240" w:lineRule="auto"/>
              <w:jc w:val="both"/>
              <w:rPr>
                <w:sz w:val="24"/>
              </w:rPr>
            </w:pPr>
            <w:r w:rsidRPr="00D17503">
              <w:rPr>
                <w:sz w:val="24"/>
              </w:rPr>
              <w:t>Максимальное количество экзаменов в процессе промежуточной аттестации в учебном году</w:t>
            </w:r>
          </w:p>
        </w:tc>
        <w:tc>
          <w:tcPr>
            <w:tcW w:w="3226" w:type="dxa"/>
          </w:tcPr>
          <w:p w:rsidR="00D17503" w:rsidRPr="00B90D10" w:rsidRDefault="00D17503" w:rsidP="00D17503">
            <w:pPr>
              <w:spacing w:after="0" w:line="240" w:lineRule="auto"/>
              <w:jc w:val="center"/>
              <w:rPr>
                <w:sz w:val="24"/>
              </w:rPr>
            </w:pPr>
            <w:r>
              <w:rPr>
                <w:sz w:val="24"/>
              </w:rPr>
              <w:t>5</w:t>
            </w:r>
          </w:p>
        </w:tc>
      </w:tr>
      <w:tr w:rsidR="00D17503" w:rsidRPr="00B90D10" w:rsidTr="00D17503">
        <w:tc>
          <w:tcPr>
            <w:tcW w:w="6345" w:type="dxa"/>
          </w:tcPr>
          <w:p w:rsidR="00D17503" w:rsidRPr="00D17503" w:rsidRDefault="00D17503" w:rsidP="00D17503">
            <w:pPr>
              <w:spacing w:after="0" w:line="240" w:lineRule="auto"/>
              <w:jc w:val="both"/>
              <w:rPr>
                <w:sz w:val="24"/>
              </w:rPr>
            </w:pPr>
            <w:r w:rsidRPr="00D17503">
              <w:rPr>
                <w:sz w:val="24"/>
              </w:rPr>
              <w:t>Максимальное количество зачетов в процессе промежуточной аттестации в учебном году</w:t>
            </w:r>
          </w:p>
        </w:tc>
        <w:tc>
          <w:tcPr>
            <w:tcW w:w="3226" w:type="dxa"/>
          </w:tcPr>
          <w:p w:rsidR="00D17503" w:rsidRPr="00B90D10" w:rsidRDefault="00D17503" w:rsidP="00D17503">
            <w:pPr>
              <w:spacing w:after="0" w:line="240" w:lineRule="auto"/>
              <w:jc w:val="center"/>
              <w:rPr>
                <w:sz w:val="24"/>
              </w:rPr>
            </w:pPr>
            <w:r>
              <w:rPr>
                <w:sz w:val="24"/>
              </w:rPr>
              <w:t xml:space="preserve">7 </w:t>
            </w:r>
          </w:p>
        </w:tc>
      </w:tr>
    </w:tbl>
    <w:p w:rsidR="00B90D10" w:rsidRDefault="00B90D10" w:rsidP="00F50440">
      <w:pPr>
        <w:spacing w:after="0" w:line="240" w:lineRule="auto"/>
        <w:jc w:val="both"/>
        <w:rPr>
          <w:sz w:val="28"/>
        </w:rPr>
      </w:pPr>
    </w:p>
    <w:p w:rsidR="00D17503" w:rsidRPr="00D17503" w:rsidRDefault="00D17503" w:rsidP="00D17503">
      <w:pPr>
        <w:spacing w:after="0" w:line="240" w:lineRule="auto"/>
        <w:ind w:firstLine="709"/>
        <w:jc w:val="both"/>
        <w:rPr>
          <w:sz w:val="28"/>
        </w:rPr>
      </w:pPr>
      <w:r w:rsidRPr="00D17503">
        <w:rPr>
          <w:sz w:val="28"/>
        </w:rPr>
        <w:t xml:space="preserve">ОП по специальности 09.02.07 «Информационные системы и программирование»: </w:t>
      </w:r>
    </w:p>
    <w:p w:rsidR="00D17503" w:rsidRPr="00D17503" w:rsidRDefault="00D17503" w:rsidP="00D17503">
      <w:pPr>
        <w:spacing w:after="0" w:line="240" w:lineRule="auto"/>
        <w:ind w:firstLine="709"/>
        <w:jc w:val="both"/>
        <w:rPr>
          <w:sz w:val="28"/>
        </w:rPr>
      </w:pPr>
      <w:r w:rsidRPr="00D17503">
        <w:rPr>
          <w:sz w:val="28"/>
        </w:rPr>
        <w:t xml:space="preserve">1) учебных циклов: </w:t>
      </w:r>
    </w:p>
    <w:p w:rsidR="00D17503" w:rsidRPr="00D17503" w:rsidRDefault="00D17503" w:rsidP="00D17503">
      <w:pPr>
        <w:spacing w:after="0" w:line="240" w:lineRule="auto"/>
        <w:ind w:firstLine="709"/>
        <w:jc w:val="both"/>
        <w:rPr>
          <w:sz w:val="28"/>
        </w:rPr>
      </w:pPr>
      <w:r w:rsidRPr="00D17503">
        <w:rPr>
          <w:sz w:val="28"/>
        </w:rPr>
        <w:t xml:space="preserve">-  общего гуманитарного и социально-экономического; </w:t>
      </w:r>
    </w:p>
    <w:p w:rsidR="00D17503" w:rsidRPr="00D17503" w:rsidRDefault="00D17503" w:rsidP="00D17503">
      <w:pPr>
        <w:spacing w:after="0" w:line="240" w:lineRule="auto"/>
        <w:ind w:firstLine="709"/>
        <w:jc w:val="both"/>
        <w:rPr>
          <w:sz w:val="28"/>
        </w:rPr>
      </w:pPr>
      <w:r w:rsidRPr="00D17503">
        <w:rPr>
          <w:sz w:val="28"/>
        </w:rPr>
        <w:t xml:space="preserve">-  математического и общего естественнонаучного; </w:t>
      </w:r>
    </w:p>
    <w:p w:rsidR="00D17503" w:rsidRPr="00D17503" w:rsidRDefault="00D17503" w:rsidP="00D17503">
      <w:pPr>
        <w:spacing w:after="0" w:line="240" w:lineRule="auto"/>
        <w:ind w:firstLine="709"/>
        <w:jc w:val="both"/>
        <w:rPr>
          <w:sz w:val="28"/>
        </w:rPr>
      </w:pPr>
      <w:r w:rsidRPr="00D17503">
        <w:rPr>
          <w:sz w:val="28"/>
        </w:rPr>
        <w:t xml:space="preserve">-  профессионального; </w:t>
      </w:r>
    </w:p>
    <w:p w:rsidR="00D17503" w:rsidRPr="00D17503" w:rsidRDefault="00D17503" w:rsidP="00D17503">
      <w:pPr>
        <w:spacing w:after="0" w:line="240" w:lineRule="auto"/>
        <w:ind w:firstLine="709"/>
        <w:jc w:val="both"/>
        <w:rPr>
          <w:sz w:val="28"/>
        </w:rPr>
      </w:pPr>
      <w:r w:rsidRPr="00D17503">
        <w:rPr>
          <w:sz w:val="28"/>
        </w:rPr>
        <w:t xml:space="preserve">2) разделов: </w:t>
      </w:r>
    </w:p>
    <w:p w:rsidR="00D17503" w:rsidRPr="00D17503" w:rsidRDefault="00D17503" w:rsidP="00D17503">
      <w:pPr>
        <w:spacing w:after="0" w:line="240" w:lineRule="auto"/>
        <w:ind w:firstLine="709"/>
        <w:jc w:val="both"/>
        <w:rPr>
          <w:sz w:val="28"/>
        </w:rPr>
      </w:pPr>
      <w:r w:rsidRPr="00D17503">
        <w:rPr>
          <w:sz w:val="28"/>
        </w:rPr>
        <w:t xml:space="preserve">-  учебная практика; </w:t>
      </w:r>
    </w:p>
    <w:p w:rsidR="00D17503" w:rsidRPr="00D17503" w:rsidRDefault="00D17503" w:rsidP="00D17503">
      <w:pPr>
        <w:spacing w:after="0" w:line="240" w:lineRule="auto"/>
        <w:ind w:firstLine="709"/>
        <w:jc w:val="both"/>
        <w:rPr>
          <w:sz w:val="28"/>
        </w:rPr>
      </w:pPr>
      <w:r w:rsidRPr="00D17503">
        <w:rPr>
          <w:sz w:val="28"/>
        </w:rPr>
        <w:lastRenderedPageBreak/>
        <w:t xml:space="preserve">-  производственная практика; </w:t>
      </w:r>
    </w:p>
    <w:p w:rsidR="00D17503" w:rsidRPr="00D17503" w:rsidRDefault="00D17503" w:rsidP="00D17503">
      <w:pPr>
        <w:spacing w:after="0" w:line="240" w:lineRule="auto"/>
        <w:ind w:firstLine="709"/>
        <w:jc w:val="both"/>
        <w:rPr>
          <w:sz w:val="28"/>
        </w:rPr>
      </w:pPr>
      <w:r w:rsidRPr="00D17503">
        <w:rPr>
          <w:sz w:val="28"/>
        </w:rPr>
        <w:t xml:space="preserve">-  преддипломная практика; </w:t>
      </w:r>
    </w:p>
    <w:p w:rsidR="00D17503" w:rsidRPr="00D17503" w:rsidRDefault="00D17503" w:rsidP="00D17503">
      <w:pPr>
        <w:spacing w:after="0" w:line="240" w:lineRule="auto"/>
        <w:ind w:firstLine="709"/>
        <w:jc w:val="both"/>
        <w:rPr>
          <w:sz w:val="28"/>
        </w:rPr>
      </w:pPr>
      <w:r w:rsidRPr="00D17503">
        <w:rPr>
          <w:sz w:val="28"/>
        </w:rPr>
        <w:t xml:space="preserve">-  промежуточная аттестация; </w:t>
      </w:r>
    </w:p>
    <w:p w:rsidR="00D17503" w:rsidRPr="00D17503" w:rsidRDefault="00D17503" w:rsidP="00D17503">
      <w:pPr>
        <w:spacing w:after="0" w:line="240" w:lineRule="auto"/>
        <w:ind w:firstLine="709"/>
        <w:jc w:val="both"/>
        <w:rPr>
          <w:sz w:val="28"/>
        </w:rPr>
      </w:pPr>
      <w:r w:rsidRPr="00D17503">
        <w:rPr>
          <w:sz w:val="28"/>
        </w:rPr>
        <w:t xml:space="preserve">-  государственная итоговая аттестация (подготовка и защита выпускной квалификационной работы). </w:t>
      </w:r>
    </w:p>
    <w:p w:rsidR="00D17503" w:rsidRPr="00D17503" w:rsidRDefault="00D17503" w:rsidP="00D17503">
      <w:pPr>
        <w:spacing w:after="0" w:line="240" w:lineRule="auto"/>
        <w:ind w:firstLine="709"/>
        <w:jc w:val="both"/>
        <w:rPr>
          <w:sz w:val="28"/>
        </w:rPr>
      </w:pPr>
      <w:r w:rsidRPr="00D17503">
        <w:rPr>
          <w:sz w:val="28"/>
        </w:rPr>
        <w:t xml:space="preserve">Обязательная часть ОП по циклам составляет около 70 %  от общего объема времени, отведенного на их освоение.  </w:t>
      </w:r>
    </w:p>
    <w:p w:rsidR="00D17503" w:rsidRPr="00D17503" w:rsidRDefault="00D17503" w:rsidP="00D17503">
      <w:pPr>
        <w:spacing w:after="0" w:line="240" w:lineRule="auto"/>
        <w:ind w:firstLine="709"/>
        <w:jc w:val="both"/>
        <w:rPr>
          <w:sz w:val="28"/>
        </w:rPr>
      </w:pPr>
      <w:r w:rsidRPr="00D17503">
        <w:rPr>
          <w:sz w:val="28"/>
        </w:rPr>
        <w:t xml:space="preserve">Общий гуманитарный и социально-экономический,  математический и общий естественнонаучный учебные циклы состоят из учебных дисциплин. </w:t>
      </w:r>
    </w:p>
    <w:p w:rsidR="00D17503" w:rsidRPr="00D17503" w:rsidRDefault="00D17503" w:rsidP="00D17503">
      <w:pPr>
        <w:spacing w:after="0" w:line="240" w:lineRule="auto"/>
        <w:ind w:firstLine="709"/>
        <w:jc w:val="both"/>
        <w:rPr>
          <w:sz w:val="28"/>
        </w:rPr>
      </w:pPr>
      <w:r w:rsidRPr="00D17503">
        <w:rPr>
          <w:sz w:val="28"/>
        </w:rPr>
        <w:t xml:space="preserve">Профессиональный учебный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несколько междисциплинарных курсов. При освоении обучающимися профессиональных модулей проводятся учебная практика и (или) производственная практика. </w:t>
      </w:r>
    </w:p>
    <w:p w:rsidR="00EA1961" w:rsidRDefault="00D17503" w:rsidP="00D17503">
      <w:pPr>
        <w:spacing w:after="0" w:line="240" w:lineRule="auto"/>
        <w:ind w:firstLine="709"/>
        <w:jc w:val="both"/>
        <w:rPr>
          <w:sz w:val="28"/>
        </w:rPr>
      </w:pPr>
      <w:r w:rsidRPr="00D17503">
        <w:rPr>
          <w:sz w:val="28"/>
        </w:rPr>
        <w:t>Обязательная часть общего гуманитарного и социально-экономического учебного цикла предусматривает изучение следующих обязательных дисциплин: «Основы философии», «История», «Психология общения», «Иностранный язык в</w:t>
      </w:r>
      <w:r w:rsidR="001D4682">
        <w:rPr>
          <w:sz w:val="28"/>
        </w:rPr>
        <w:t xml:space="preserve"> </w:t>
      </w:r>
      <w:r w:rsidRPr="00D17503">
        <w:rPr>
          <w:sz w:val="28"/>
        </w:rPr>
        <w:t>профессиональной деяте</w:t>
      </w:r>
      <w:r w:rsidR="001D4682">
        <w:rPr>
          <w:sz w:val="28"/>
        </w:rPr>
        <w:t>льности», «Физическая культура»</w:t>
      </w:r>
      <w:r w:rsidR="001D4682" w:rsidRPr="00FE0704">
        <w:rPr>
          <w:sz w:val="28"/>
        </w:rPr>
        <w:t>.</w:t>
      </w:r>
    </w:p>
    <w:p w:rsidR="001D4682" w:rsidRDefault="001D4682" w:rsidP="001D4682">
      <w:pPr>
        <w:spacing w:after="0" w:line="240" w:lineRule="auto"/>
        <w:ind w:firstLine="709"/>
        <w:jc w:val="both"/>
        <w:rPr>
          <w:sz w:val="28"/>
        </w:rPr>
      </w:pPr>
      <w:r w:rsidRPr="001D4682">
        <w:rPr>
          <w:sz w:val="28"/>
        </w:rPr>
        <w:t>Обязательная часть профессионального учебного цикла ОП СПО изучение дисциплины «Безопасность жизнедеятельности».  Объем часов на дисциплину «Безопасность жизнедеятельности»  составляет не менее 68  часов,  из них на освоение основ военной службы  (для юношей)– 70% от общего объема времени, отведенного на указанную дисциплину. Образовательной программой для подгрупп девушек может быть</w:t>
      </w:r>
      <w:r>
        <w:rPr>
          <w:sz w:val="28"/>
        </w:rPr>
        <w:t xml:space="preserve"> </w:t>
      </w:r>
      <w:r w:rsidRPr="001D4682">
        <w:rPr>
          <w:sz w:val="28"/>
        </w:rPr>
        <w:t>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w:t>
      </w:r>
      <w:r>
        <w:rPr>
          <w:sz w:val="28"/>
        </w:rPr>
        <w:t xml:space="preserve"> </w:t>
      </w:r>
      <w:r w:rsidRPr="001D4682">
        <w:rPr>
          <w:sz w:val="28"/>
        </w:rPr>
        <w:t>службы, на освоение основ медицинских знаний.</w:t>
      </w:r>
    </w:p>
    <w:p w:rsidR="001D4682" w:rsidRPr="001D4682" w:rsidRDefault="001D4682" w:rsidP="001D4682">
      <w:pPr>
        <w:spacing w:after="0" w:line="240" w:lineRule="auto"/>
        <w:ind w:firstLine="709"/>
        <w:jc w:val="both"/>
        <w:rPr>
          <w:sz w:val="28"/>
        </w:rPr>
      </w:pPr>
      <w:r w:rsidRPr="001D4682">
        <w:rPr>
          <w:sz w:val="28"/>
        </w:rPr>
        <w:t xml:space="preserve">Обязательная аудиторная нагрузка предполагает лекции,  практические занятия, включая выполнение курсовых работ.  Соотношение часов аудиторной и внеаудиторной (самостоятельной)  работой студентов по ОП составляет в целом 50:50. </w:t>
      </w:r>
    </w:p>
    <w:p w:rsidR="001D4682" w:rsidRPr="001D4682" w:rsidRDefault="001D4682" w:rsidP="001D4682">
      <w:pPr>
        <w:spacing w:after="0" w:line="240" w:lineRule="auto"/>
        <w:ind w:firstLine="709"/>
        <w:jc w:val="both"/>
        <w:rPr>
          <w:sz w:val="28"/>
        </w:rPr>
      </w:pPr>
      <w:r w:rsidRPr="001D4682">
        <w:rPr>
          <w:sz w:val="28"/>
        </w:rPr>
        <w:t>Самостоятельная работа организуется в форме выполнения домашних заданий по учебной дисциплине,  междисциплин</w:t>
      </w:r>
      <w:r>
        <w:rPr>
          <w:sz w:val="28"/>
        </w:rPr>
        <w:t xml:space="preserve">арному курсу, курсовых работ, </w:t>
      </w:r>
      <w:r w:rsidRPr="001D4682">
        <w:rPr>
          <w:sz w:val="28"/>
        </w:rPr>
        <w:t xml:space="preserve">междисциплинарных </w:t>
      </w:r>
      <w:r>
        <w:rPr>
          <w:sz w:val="28"/>
        </w:rPr>
        <w:t xml:space="preserve">проектов, </w:t>
      </w:r>
      <w:r w:rsidRPr="001D4682">
        <w:rPr>
          <w:sz w:val="28"/>
        </w:rPr>
        <w:t>подготовки рефератов,  самостоятельного изучения отдельных дидактических</w:t>
      </w:r>
      <w:r>
        <w:rPr>
          <w:sz w:val="28"/>
        </w:rPr>
        <w:t xml:space="preserve"> </w:t>
      </w:r>
      <w:r w:rsidRPr="001D4682">
        <w:rPr>
          <w:sz w:val="28"/>
        </w:rPr>
        <w:t xml:space="preserve">единиц, работы в библиотеке и т.д. </w:t>
      </w:r>
    </w:p>
    <w:p w:rsidR="001D4682" w:rsidRDefault="001D4682" w:rsidP="001D4682">
      <w:pPr>
        <w:spacing w:after="0" w:line="240" w:lineRule="auto"/>
        <w:ind w:firstLine="709"/>
        <w:jc w:val="both"/>
        <w:rPr>
          <w:sz w:val="28"/>
        </w:rPr>
      </w:pPr>
      <w:r w:rsidRPr="001D4682">
        <w:rPr>
          <w:sz w:val="28"/>
        </w:rPr>
        <w:t xml:space="preserve">Вариативная часть (около 30 %)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w:t>
      </w:r>
      <w:r w:rsidRPr="001D4682">
        <w:rPr>
          <w:sz w:val="28"/>
        </w:rPr>
        <w:lastRenderedPageBreak/>
        <w:t xml:space="preserve">образования. Дисциплины, междисциплинарные курсы и профессиональные модули вариативной части определяются </w:t>
      </w:r>
      <w:r>
        <w:rPr>
          <w:sz w:val="28"/>
        </w:rPr>
        <w:t>техникумом</w:t>
      </w:r>
      <w:r w:rsidRPr="001D4682">
        <w:rPr>
          <w:sz w:val="28"/>
        </w:rPr>
        <w:t xml:space="preserve"> самостоятельно.</w:t>
      </w:r>
    </w:p>
    <w:p w:rsidR="001D4682" w:rsidRPr="001D4682" w:rsidRDefault="001D4682" w:rsidP="001D4682">
      <w:pPr>
        <w:spacing w:after="0" w:line="240" w:lineRule="auto"/>
        <w:ind w:firstLine="709"/>
        <w:jc w:val="both"/>
        <w:rPr>
          <w:sz w:val="28"/>
        </w:rPr>
      </w:pPr>
      <w:r w:rsidRPr="001D4682">
        <w:rPr>
          <w:sz w:val="28"/>
        </w:rPr>
        <w:t xml:space="preserve">Основанием для распределения вариативной части ОП являются: </w:t>
      </w:r>
    </w:p>
    <w:p w:rsidR="001D4682" w:rsidRPr="001D4682" w:rsidRDefault="001D4682" w:rsidP="001D4682">
      <w:pPr>
        <w:spacing w:after="0" w:line="240" w:lineRule="auto"/>
        <w:ind w:firstLine="709"/>
        <w:jc w:val="both"/>
        <w:rPr>
          <w:sz w:val="28"/>
        </w:rPr>
      </w:pPr>
      <w:r w:rsidRPr="001D4682">
        <w:rPr>
          <w:sz w:val="28"/>
        </w:rPr>
        <w:t xml:space="preserve">-  необходимость расширения базовых знаний студентов для освоения </w:t>
      </w:r>
    </w:p>
    <w:p w:rsidR="001D4682" w:rsidRPr="001D4682" w:rsidRDefault="001D4682" w:rsidP="001D4682">
      <w:pPr>
        <w:spacing w:after="0" w:line="240" w:lineRule="auto"/>
        <w:ind w:firstLine="709"/>
        <w:jc w:val="both"/>
        <w:rPr>
          <w:sz w:val="28"/>
        </w:rPr>
      </w:pPr>
      <w:r w:rsidRPr="001D4682">
        <w:rPr>
          <w:sz w:val="28"/>
        </w:rPr>
        <w:t xml:space="preserve">профессиональных модулей; </w:t>
      </w:r>
    </w:p>
    <w:p w:rsidR="001D4682" w:rsidRPr="001D4682" w:rsidRDefault="001D4682" w:rsidP="001D4682">
      <w:pPr>
        <w:spacing w:after="0" w:line="240" w:lineRule="auto"/>
        <w:ind w:firstLine="709"/>
        <w:jc w:val="both"/>
        <w:rPr>
          <w:sz w:val="28"/>
        </w:rPr>
      </w:pPr>
      <w:r w:rsidRPr="001D4682">
        <w:rPr>
          <w:sz w:val="28"/>
        </w:rPr>
        <w:t xml:space="preserve">-  углубление освоения профессиональных и общих компетенций; </w:t>
      </w:r>
    </w:p>
    <w:p w:rsidR="001D4682" w:rsidRPr="001D4682" w:rsidRDefault="001D4682" w:rsidP="001D4682">
      <w:pPr>
        <w:spacing w:after="0" w:line="240" w:lineRule="auto"/>
        <w:ind w:firstLine="709"/>
        <w:jc w:val="both"/>
        <w:rPr>
          <w:sz w:val="28"/>
        </w:rPr>
      </w:pPr>
      <w:r w:rsidRPr="001D4682">
        <w:rPr>
          <w:sz w:val="28"/>
        </w:rPr>
        <w:t xml:space="preserve">-  обеспечение конкурентоспособности выпускников на рынке труда </w:t>
      </w:r>
    </w:p>
    <w:p w:rsidR="001D4682" w:rsidRPr="001D4682" w:rsidRDefault="001D4682" w:rsidP="001D4682">
      <w:pPr>
        <w:spacing w:after="0" w:line="240" w:lineRule="auto"/>
        <w:ind w:firstLine="709"/>
        <w:jc w:val="both"/>
        <w:rPr>
          <w:sz w:val="28"/>
        </w:rPr>
      </w:pPr>
      <w:r>
        <w:rPr>
          <w:sz w:val="28"/>
        </w:rPr>
        <w:t>Ростовской</w:t>
      </w:r>
      <w:r w:rsidRPr="001D4682">
        <w:rPr>
          <w:sz w:val="28"/>
        </w:rPr>
        <w:t xml:space="preserve"> области; </w:t>
      </w:r>
    </w:p>
    <w:p w:rsidR="001D4682" w:rsidRDefault="001D4682" w:rsidP="001D4682">
      <w:pPr>
        <w:spacing w:after="0" w:line="240" w:lineRule="auto"/>
        <w:ind w:firstLine="709"/>
        <w:jc w:val="both"/>
        <w:rPr>
          <w:sz w:val="28"/>
        </w:rPr>
      </w:pPr>
      <w:r>
        <w:rPr>
          <w:sz w:val="28"/>
        </w:rPr>
        <w:t xml:space="preserve">Объем учебной нагрузки, </w:t>
      </w:r>
      <w:r w:rsidRPr="001D4682">
        <w:rPr>
          <w:sz w:val="28"/>
        </w:rPr>
        <w:t>отведенный на вариативную часть циклов ОП по специальности 09.02.07 «Информационны</w:t>
      </w:r>
      <w:r>
        <w:rPr>
          <w:sz w:val="28"/>
        </w:rPr>
        <w:t xml:space="preserve">е системы и программирование», </w:t>
      </w:r>
      <w:r w:rsidRPr="001D4682">
        <w:rPr>
          <w:sz w:val="28"/>
        </w:rPr>
        <w:t xml:space="preserve">использован </w:t>
      </w:r>
      <w:r>
        <w:rPr>
          <w:sz w:val="28"/>
        </w:rPr>
        <w:t xml:space="preserve">для увеличения объема времени, </w:t>
      </w:r>
      <w:r w:rsidRPr="001D4682">
        <w:rPr>
          <w:sz w:val="28"/>
        </w:rPr>
        <w:t xml:space="preserve">отведенного на учебные дисциплины и модули </w:t>
      </w:r>
      <w:r>
        <w:rPr>
          <w:sz w:val="28"/>
        </w:rPr>
        <w:t xml:space="preserve">обязательной части ОП, </w:t>
      </w:r>
      <w:r w:rsidRPr="001D4682">
        <w:rPr>
          <w:sz w:val="28"/>
        </w:rPr>
        <w:t>а также для введения новых учебных дисциплин в общепрофессиональные дисциплины профессионального учебного цикла, междисциплинарных курсов в профессиональный модуль.</w:t>
      </w:r>
    </w:p>
    <w:p w:rsidR="001075C8" w:rsidRDefault="00C56CF6" w:rsidP="001075C8">
      <w:pPr>
        <w:spacing w:after="0" w:line="240" w:lineRule="auto"/>
        <w:ind w:firstLine="709"/>
        <w:jc w:val="both"/>
        <w:rPr>
          <w:sz w:val="28"/>
        </w:rPr>
      </w:pPr>
      <w:r>
        <w:rPr>
          <w:sz w:val="28"/>
        </w:rPr>
        <w:t xml:space="preserve">Объем учебной нагрузки, </w:t>
      </w:r>
      <w:r w:rsidRPr="001D4682">
        <w:rPr>
          <w:sz w:val="28"/>
        </w:rPr>
        <w:t>отведенный на вариативную часть циклов ОП по специальности 09.02.07 «Информационны</w:t>
      </w:r>
      <w:r>
        <w:rPr>
          <w:sz w:val="28"/>
        </w:rPr>
        <w:t>е системы и программирование», квалификация «Администратор баз данных»</w:t>
      </w:r>
      <w:r w:rsidR="001075C8" w:rsidRPr="001075C8">
        <w:rPr>
          <w:sz w:val="28"/>
        </w:rPr>
        <w:t xml:space="preserve"> </w:t>
      </w:r>
    </w:p>
    <w:p w:rsidR="001075C8" w:rsidRDefault="001075C8" w:rsidP="001075C8">
      <w:pPr>
        <w:spacing w:after="0" w:line="240" w:lineRule="auto"/>
        <w:ind w:firstLine="709"/>
        <w:jc w:val="right"/>
        <w:rPr>
          <w:sz w:val="28"/>
        </w:rPr>
      </w:pPr>
      <w:r>
        <w:rPr>
          <w:sz w:val="28"/>
        </w:rPr>
        <w:t>Таблица 11</w:t>
      </w:r>
    </w:p>
    <w:p w:rsidR="00C56CF6" w:rsidRDefault="00C56CF6" w:rsidP="00C56CF6">
      <w:pPr>
        <w:spacing w:after="0" w:line="240" w:lineRule="auto"/>
        <w:ind w:firstLine="709"/>
        <w:jc w:val="both"/>
        <w:rPr>
          <w:sz w:val="28"/>
        </w:rPr>
      </w:pPr>
    </w:p>
    <w:tbl>
      <w:tblPr>
        <w:tblStyle w:val="a5"/>
        <w:tblW w:w="5000" w:type="pct"/>
        <w:tblLook w:val="04A0" w:firstRow="1" w:lastRow="0" w:firstColumn="1" w:lastColumn="0" w:noHBand="0" w:noVBand="1"/>
      </w:tblPr>
      <w:tblGrid>
        <w:gridCol w:w="1893"/>
        <w:gridCol w:w="5586"/>
        <w:gridCol w:w="2092"/>
      </w:tblGrid>
      <w:tr w:rsidR="00B76113" w:rsidRPr="00E03C6B" w:rsidTr="00B76113">
        <w:tc>
          <w:tcPr>
            <w:tcW w:w="989" w:type="pct"/>
            <w:vAlign w:val="center"/>
          </w:tcPr>
          <w:p w:rsidR="00B76113" w:rsidRPr="00E03C6B" w:rsidRDefault="00B76113" w:rsidP="00B76113">
            <w:pPr>
              <w:spacing w:after="0" w:line="240" w:lineRule="auto"/>
              <w:jc w:val="center"/>
              <w:rPr>
                <w:b/>
                <w:sz w:val="24"/>
                <w:szCs w:val="24"/>
              </w:rPr>
            </w:pPr>
            <w:r w:rsidRPr="00E03C6B">
              <w:rPr>
                <w:b/>
                <w:sz w:val="24"/>
                <w:szCs w:val="24"/>
              </w:rPr>
              <w:t>ОГСЭ</w:t>
            </w:r>
          </w:p>
        </w:tc>
        <w:tc>
          <w:tcPr>
            <w:tcW w:w="2918" w:type="pct"/>
            <w:vAlign w:val="center"/>
          </w:tcPr>
          <w:p w:rsidR="00B76113" w:rsidRPr="00E03C6B" w:rsidRDefault="00B76113" w:rsidP="00B76113">
            <w:pPr>
              <w:spacing w:after="0" w:line="240" w:lineRule="auto"/>
              <w:rPr>
                <w:b/>
                <w:sz w:val="24"/>
                <w:szCs w:val="24"/>
              </w:rPr>
            </w:pPr>
            <w:r w:rsidRPr="00E03C6B">
              <w:rPr>
                <w:b/>
                <w:sz w:val="24"/>
                <w:szCs w:val="24"/>
              </w:rPr>
              <w:t>Общий гуманитарный и социально-экономический учебный цикл</w:t>
            </w:r>
          </w:p>
        </w:tc>
        <w:tc>
          <w:tcPr>
            <w:tcW w:w="1093" w:type="pct"/>
            <w:vAlign w:val="center"/>
          </w:tcPr>
          <w:p w:rsidR="00B76113" w:rsidRPr="00E03C6B" w:rsidRDefault="008C726B" w:rsidP="00B76113">
            <w:pPr>
              <w:spacing w:after="0" w:line="240" w:lineRule="auto"/>
              <w:jc w:val="center"/>
              <w:rPr>
                <w:b/>
                <w:sz w:val="24"/>
                <w:szCs w:val="24"/>
              </w:rPr>
            </w:pPr>
            <w:r>
              <w:rPr>
                <w:b/>
                <w:sz w:val="24"/>
                <w:szCs w:val="24"/>
              </w:rPr>
              <w:t>94</w:t>
            </w:r>
          </w:p>
        </w:tc>
      </w:tr>
      <w:tr w:rsidR="00B76113" w:rsidRPr="00E03C6B" w:rsidTr="00B76113">
        <w:trPr>
          <w:trHeight w:val="637"/>
        </w:trPr>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ОГСЭ.01</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Основы философии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ОГСЭ.02</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История</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12</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ОГСЭ.03</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Психология общения</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ОГСЭ.04</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Иностранный язык в профессиональной деятельности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20</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ОГСЭ.05</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Физическая культура</w:t>
            </w:r>
          </w:p>
        </w:tc>
        <w:tc>
          <w:tcPr>
            <w:tcW w:w="1093" w:type="pct"/>
            <w:vAlign w:val="center"/>
          </w:tcPr>
          <w:p w:rsidR="00B76113" w:rsidRPr="00E03C6B" w:rsidRDefault="008C726B" w:rsidP="00B76113">
            <w:pPr>
              <w:spacing w:after="0" w:line="240" w:lineRule="auto"/>
              <w:jc w:val="center"/>
              <w:rPr>
                <w:sz w:val="24"/>
                <w:szCs w:val="24"/>
              </w:rPr>
            </w:pPr>
            <w:r>
              <w:rPr>
                <w:sz w:val="24"/>
                <w:szCs w:val="24"/>
              </w:rPr>
              <w:t>20</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ОГСЭ.06</w:t>
            </w:r>
            <w:r w:rsidRPr="00E03C6B">
              <w:rPr>
                <w:rStyle w:val="aa"/>
                <w:sz w:val="24"/>
                <w:szCs w:val="24"/>
              </w:rPr>
              <w:footnoteReference w:id="1"/>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Русский язык и культура речи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42</w:t>
            </w:r>
          </w:p>
        </w:tc>
      </w:tr>
      <w:tr w:rsidR="00B76113" w:rsidRPr="00E03C6B" w:rsidTr="00B76113">
        <w:tc>
          <w:tcPr>
            <w:tcW w:w="989" w:type="pct"/>
            <w:vAlign w:val="center"/>
          </w:tcPr>
          <w:p w:rsidR="00B76113" w:rsidRPr="00E03C6B" w:rsidRDefault="00B76113" w:rsidP="00B76113">
            <w:pPr>
              <w:spacing w:after="0" w:line="240" w:lineRule="auto"/>
              <w:jc w:val="center"/>
              <w:rPr>
                <w:b/>
                <w:sz w:val="24"/>
                <w:szCs w:val="24"/>
              </w:rPr>
            </w:pPr>
            <w:r w:rsidRPr="00E03C6B">
              <w:rPr>
                <w:b/>
                <w:sz w:val="24"/>
                <w:szCs w:val="24"/>
              </w:rPr>
              <w:t>ЕН</w:t>
            </w:r>
          </w:p>
        </w:tc>
        <w:tc>
          <w:tcPr>
            <w:tcW w:w="2918" w:type="pct"/>
            <w:vAlign w:val="center"/>
          </w:tcPr>
          <w:p w:rsidR="00B76113" w:rsidRPr="00E03C6B" w:rsidRDefault="00B76113" w:rsidP="00B76113">
            <w:pPr>
              <w:spacing w:after="0" w:line="240" w:lineRule="auto"/>
              <w:rPr>
                <w:b/>
                <w:sz w:val="24"/>
                <w:szCs w:val="24"/>
              </w:rPr>
            </w:pPr>
            <w:r w:rsidRPr="00E03C6B">
              <w:rPr>
                <w:b/>
                <w:sz w:val="24"/>
                <w:szCs w:val="24"/>
              </w:rPr>
              <w:t>Математический и общий естественнонаучный учебный цикл</w:t>
            </w:r>
          </w:p>
        </w:tc>
        <w:tc>
          <w:tcPr>
            <w:tcW w:w="1093" w:type="pct"/>
            <w:vAlign w:val="center"/>
          </w:tcPr>
          <w:p w:rsidR="00B76113" w:rsidRPr="00E03C6B" w:rsidRDefault="008C726B" w:rsidP="00B76113">
            <w:pPr>
              <w:spacing w:after="0" w:line="240" w:lineRule="auto"/>
              <w:jc w:val="center"/>
              <w:rPr>
                <w:b/>
                <w:sz w:val="24"/>
                <w:szCs w:val="24"/>
              </w:rPr>
            </w:pPr>
            <w:r>
              <w:rPr>
                <w:b/>
                <w:sz w:val="24"/>
                <w:szCs w:val="24"/>
              </w:rPr>
              <w:t>138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ЕН.01</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Элементы высшей математики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72</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ЕН.02</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Дискретная математика с элементами математической логики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28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ЕН.03</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Теория вероятностей и математическая статистика</w:t>
            </w:r>
          </w:p>
        </w:tc>
        <w:tc>
          <w:tcPr>
            <w:tcW w:w="1093" w:type="pct"/>
            <w:vAlign w:val="center"/>
          </w:tcPr>
          <w:p w:rsidR="00B76113" w:rsidRPr="00E03C6B" w:rsidRDefault="008C726B" w:rsidP="00B76113">
            <w:pPr>
              <w:spacing w:after="0" w:line="240" w:lineRule="auto"/>
              <w:jc w:val="center"/>
              <w:rPr>
                <w:sz w:val="24"/>
                <w:szCs w:val="24"/>
              </w:rPr>
            </w:pPr>
            <w:r>
              <w:rPr>
                <w:sz w:val="24"/>
                <w:szCs w:val="24"/>
              </w:rPr>
              <w:t>38</w:t>
            </w:r>
          </w:p>
        </w:tc>
      </w:tr>
      <w:tr w:rsidR="00B76113" w:rsidRPr="00E03C6B" w:rsidTr="00B76113">
        <w:tc>
          <w:tcPr>
            <w:tcW w:w="989" w:type="pct"/>
            <w:vAlign w:val="center"/>
          </w:tcPr>
          <w:p w:rsidR="00B76113" w:rsidRPr="00E03C6B" w:rsidRDefault="00B76113" w:rsidP="00B76113">
            <w:pPr>
              <w:spacing w:after="0" w:line="240" w:lineRule="auto"/>
              <w:jc w:val="center"/>
              <w:rPr>
                <w:b/>
                <w:sz w:val="24"/>
                <w:szCs w:val="24"/>
              </w:rPr>
            </w:pPr>
            <w:r w:rsidRPr="00E03C6B">
              <w:rPr>
                <w:b/>
                <w:sz w:val="24"/>
                <w:szCs w:val="24"/>
              </w:rPr>
              <w:t>ОПЦ</w:t>
            </w:r>
          </w:p>
        </w:tc>
        <w:tc>
          <w:tcPr>
            <w:tcW w:w="2918" w:type="pct"/>
            <w:vAlign w:val="center"/>
          </w:tcPr>
          <w:p w:rsidR="00B76113" w:rsidRPr="00E03C6B" w:rsidRDefault="00B76113" w:rsidP="00B76113">
            <w:pPr>
              <w:spacing w:after="0" w:line="240" w:lineRule="auto"/>
              <w:rPr>
                <w:b/>
                <w:sz w:val="24"/>
                <w:szCs w:val="24"/>
              </w:rPr>
            </w:pPr>
            <w:r w:rsidRPr="00E03C6B">
              <w:rPr>
                <w:b/>
                <w:sz w:val="24"/>
                <w:szCs w:val="24"/>
              </w:rPr>
              <w:t>Общепрофессиональный цикл</w:t>
            </w:r>
          </w:p>
        </w:tc>
        <w:tc>
          <w:tcPr>
            <w:tcW w:w="1093" w:type="pct"/>
            <w:vAlign w:val="center"/>
          </w:tcPr>
          <w:p w:rsidR="00B76113" w:rsidRPr="00E03C6B" w:rsidRDefault="008C726B" w:rsidP="00B76113">
            <w:pPr>
              <w:spacing w:after="0" w:line="240" w:lineRule="auto"/>
              <w:jc w:val="center"/>
              <w:rPr>
                <w:b/>
                <w:sz w:val="24"/>
                <w:szCs w:val="24"/>
              </w:rPr>
            </w:pPr>
            <w:r>
              <w:rPr>
                <w:b/>
                <w:sz w:val="24"/>
                <w:szCs w:val="24"/>
              </w:rPr>
              <w:t>290</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ОПЦ.01</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Операционные системы и среды</w:t>
            </w:r>
          </w:p>
        </w:tc>
        <w:tc>
          <w:tcPr>
            <w:tcW w:w="1093" w:type="pct"/>
            <w:vAlign w:val="center"/>
          </w:tcPr>
          <w:p w:rsidR="00B76113" w:rsidRPr="00E03C6B" w:rsidRDefault="008C726B" w:rsidP="00B76113">
            <w:pPr>
              <w:spacing w:after="0" w:line="240" w:lineRule="auto"/>
              <w:jc w:val="center"/>
              <w:rPr>
                <w:sz w:val="24"/>
                <w:szCs w:val="24"/>
              </w:rPr>
            </w:pPr>
            <w:r>
              <w:rPr>
                <w:sz w:val="24"/>
                <w:szCs w:val="24"/>
              </w:rPr>
              <w:t>32</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ОПЦ.02</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Архитектура аппаратных средств</w:t>
            </w:r>
          </w:p>
        </w:tc>
        <w:tc>
          <w:tcPr>
            <w:tcW w:w="1093" w:type="pct"/>
            <w:vAlign w:val="center"/>
          </w:tcPr>
          <w:p w:rsidR="00B76113" w:rsidRPr="00E03C6B" w:rsidRDefault="008C726B" w:rsidP="00B76113">
            <w:pPr>
              <w:spacing w:after="0" w:line="240" w:lineRule="auto"/>
              <w:jc w:val="center"/>
              <w:rPr>
                <w:sz w:val="24"/>
                <w:szCs w:val="24"/>
              </w:rPr>
            </w:pPr>
            <w:r>
              <w:rPr>
                <w:sz w:val="24"/>
                <w:szCs w:val="24"/>
              </w:rPr>
              <w:t>34</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ОПЦ.03</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Информационные технологии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54</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ОПЦ.04</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Основы алгоритмизации и программирования</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ОПЦ.05</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Правовое обеспечение профессиональной деятельности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ОПЦ.06</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Безопасность жизнедеятельности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lastRenderedPageBreak/>
              <w:t>ОПЦ.07</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Экономика отрасли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ОПЦ.08</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Основы проектирования баз данных</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18</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ОПЦ.09</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Стандартизация, сертификация и техническое документоведение</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ОПЦ.10</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Численные методы</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ОПЦ.11</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Компьютерные сети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16</w:t>
            </w:r>
          </w:p>
        </w:tc>
      </w:tr>
      <w:tr w:rsidR="00B76113" w:rsidRPr="00E03C6B" w:rsidTr="00B76113">
        <w:tc>
          <w:tcPr>
            <w:tcW w:w="989" w:type="pct"/>
            <w:vAlign w:val="center"/>
          </w:tcPr>
          <w:p w:rsidR="00B76113" w:rsidRPr="00E03C6B" w:rsidRDefault="00B76113" w:rsidP="00B76113">
            <w:pPr>
              <w:spacing w:after="0" w:line="240" w:lineRule="auto"/>
              <w:jc w:val="center"/>
              <w:rPr>
                <w:sz w:val="24"/>
                <w:szCs w:val="24"/>
              </w:rPr>
            </w:pPr>
            <w:r w:rsidRPr="00E03C6B">
              <w:rPr>
                <w:sz w:val="24"/>
                <w:szCs w:val="24"/>
              </w:rPr>
              <w:t>ОПЦ.12</w:t>
            </w:r>
          </w:p>
        </w:tc>
        <w:tc>
          <w:tcPr>
            <w:tcW w:w="2918" w:type="pct"/>
            <w:vAlign w:val="center"/>
          </w:tcPr>
          <w:p w:rsidR="00B76113" w:rsidRPr="00E03C6B" w:rsidRDefault="00B76113" w:rsidP="00B76113">
            <w:pPr>
              <w:spacing w:after="0" w:line="240" w:lineRule="auto"/>
              <w:rPr>
                <w:sz w:val="24"/>
                <w:szCs w:val="24"/>
              </w:rPr>
            </w:pPr>
            <w:r w:rsidRPr="00E03C6B">
              <w:rPr>
                <w:sz w:val="24"/>
                <w:szCs w:val="24"/>
              </w:rPr>
              <w:t>Менеджмент в профессиональной деятельности</w:t>
            </w:r>
          </w:p>
        </w:tc>
        <w:tc>
          <w:tcPr>
            <w:tcW w:w="1093" w:type="pct"/>
            <w:vAlign w:val="center"/>
          </w:tcPr>
          <w:p w:rsidR="00B76113" w:rsidRPr="00E03C6B" w:rsidRDefault="008C726B" w:rsidP="00B76113">
            <w:pPr>
              <w:spacing w:after="0" w:line="240" w:lineRule="auto"/>
              <w:jc w:val="center"/>
              <w:rPr>
                <w:sz w:val="24"/>
                <w:szCs w:val="24"/>
              </w:rPr>
            </w:pPr>
            <w:r>
              <w:rPr>
                <w:sz w:val="24"/>
                <w:szCs w:val="24"/>
              </w:rPr>
              <w:t>-</w:t>
            </w:r>
          </w:p>
        </w:tc>
      </w:tr>
      <w:tr w:rsidR="008C726B" w:rsidRPr="00E03C6B" w:rsidTr="00B76113">
        <w:tc>
          <w:tcPr>
            <w:tcW w:w="989" w:type="pct"/>
            <w:vAlign w:val="center"/>
          </w:tcPr>
          <w:p w:rsidR="008C726B" w:rsidRPr="00E03C6B" w:rsidRDefault="008C726B" w:rsidP="00B76113">
            <w:pPr>
              <w:spacing w:after="0" w:line="240" w:lineRule="auto"/>
              <w:jc w:val="center"/>
              <w:rPr>
                <w:sz w:val="24"/>
                <w:szCs w:val="24"/>
              </w:rPr>
            </w:pPr>
            <w:r>
              <w:rPr>
                <w:sz w:val="24"/>
                <w:szCs w:val="24"/>
              </w:rPr>
              <w:t>ОП .13</w:t>
            </w:r>
          </w:p>
        </w:tc>
        <w:tc>
          <w:tcPr>
            <w:tcW w:w="2918" w:type="pct"/>
            <w:vAlign w:val="center"/>
          </w:tcPr>
          <w:p w:rsidR="008C726B" w:rsidRPr="00E03C6B" w:rsidRDefault="008C726B" w:rsidP="00B76113">
            <w:pPr>
              <w:spacing w:after="0" w:line="240" w:lineRule="auto"/>
              <w:rPr>
                <w:sz w:val="24"/>
                <w:szCs w:val="24"/>
              </w:rPr>
            </w:pPr>
            <w:r>
              <w:rPr>
                <w:sz w:val="24"/>
                <w:szCs w:val="24"/>
              </w:rPr>
              <w:t>Основы компьютерной графики и веб дизайна</w:t>
            </w:r>
          </w:p>
        </w:tc>
        <w:tc>
          <w:tcPr>
            <w:tcW w:w="1093" w:type="pct"/>
            <w:vAlign w:val="center"/>
          </w:tcPr>
          <w:p w:rsidR="008C726B" w:rsidRDefault="008C726B" w:rsidP="00B76113">
            <w:pPr>
              <w:spacing w:after="0" w:line="240" w:lineRule="auto"/>
              <w:jc w:val="center"/>
              <w:rPr>
                <w:sz w:val="24"/>
                <w:szCs w:val="24"/>
              </w:rPr>
            </w:pPr>
            <w:r>
              <w:rPr>
                <w:sz w:val="24"/>
                <w:szCs w:val="24"/>
              </w:rPr>
              <w:t>60</w:t>
            </w:r>
          </w:p>
        </w:tc>
      </w:tr>
      <w:tr w:rsidR="008C726B" w:rsidRPr="00E03C6B" w:rsidTr="00B76113">
        <w:tc>
          <w:tcPr>
            <w:tcW w:w="989" w:type="pct"/>
            <w:vAlign w:val="center"/>
          </w:tcPr>
          <w:p w:rsidR="008C726B" w:rsidRDefault="008C726B" w:rsidP="008C726B">
            <w:pPr>
              <w:spacing w:after="0" w:line="240" w:lineRule="auto"/>
              <w:jc w:val="center"/>
              <w:rPr>
                <w:sz w:val="24"/>
                <w:szCs w:val="24"/>
              </w:rPr>
            </w:pPr>
            <w:r>
              <w:rPr>
                <w:sz w:val="24"/>
                <w:szCs w:val="24"/>
              </w:rPr>
              <w:t xml:space="preserve">ОП.14 </w:t>
            </w:r>
          </w:p>
        </w:tc>
        <w:tc>
          <w:tcPr>
            <w:tcW w:w="2918" w:type="pct"/>
            <w:vAlign w:val="center"/>
          </w:tcPr>
          <w:p w:rsidR="008C726B" w:rsidRDefault="008C726B" w:rsidP="00B76113">
            <w:pPr>
              <w:spacing w:after="0" w:line="240" w:lineRule="auto"/>
              <w:rPr>
                <w:sz w:val="24"/>
                <w:szCs w:val="24"/>
              </w:rPr>
            </w:pPr>
            <w:r>
              <w:rPr>
                <w:sz w:val="24"/>
                <w:szCs w:val="24"/>
              </w:rPr>
              <w:t>Рынок труда и технология поиска работы</w:t>
            </w:r>
          </w:p>
        </w:tc>
        <w:tc>
          <w:tcPr>
            <w:tcW w:w="1093" w:type="pct"/>
            <w:vAlign w:val="center"/>
          </w:tcPr>
          <w:p w:rsidR="008C726B" w:rsidRDefault="008C726B" w:rsidP="00B76113">
            <w:pPr>
              <w:spacing w:after="0" w:line="240" w:lineRule="auto"/>
              <w:jc w:val="center"/>
              <w:rPr>
                <w:sz w:val="24"/>
                <w:szCs w:val="24"/>
              </w:rPr>
            </w:pPr>
            <w:r>
              <w:rPr>
                <w:sz w:val="24"/>
                <w:szCs w:val="24"/>
              </w:rPr>
              <w:t>40</w:t>
            </w:r>
          </w:p>
        </w:tc>
      </w:tr>
      <w:tr w:rsidR="00B76113" w:rsidRPr="00E03C6B" w:rsidTr="00B76113">
        <w:tc>
          <w:tcPr>
            <w:tcW w:w="989" w:type="pct"/>
            <w:vAlign w:val="center"/>
          </w:tcPr>
          <w:p w:rsidR="00B76113" w:rsidRPr="00E03C6B" w:rsidRDefault="00B76113" w:rsidP="00B76113">
            <w:pPr>
              <w:spacing w:after="0" w:line="240" w:lineRule="auto"/>
              <w:jc w:val="center"/>
              <w:rPr>
                <w:b/>
                <w:sz w:val="24"/>
                <w:szCs w:val="24"/>
              </w:rPr>
            </w:pPr>
            <w:r w:rsidRPr="00E03C6B">
              <w:rPr>
                <w:b/>
                <w:sz w:val="24"/>
                <w:szCs w:val="24"/>
              </w:rPr>
              <w:t>ПЦ</w:t>
            </w:r>
          </w:p>
        </w:tc>
        <w:tc>
          <w:tcPr>
            <w:tcW w:w="2918" w:type="pct"/>
            <w:vAlign w:val="center"/>
          </w:tcPr>
          <w:p w:rsidR="00B76113" w:rsidRPr="00E03C6B" w:rsidRDefault="00B76113" w:rsidP="00B76113">
            <w:pPr>
              <w:spacing w:after="0" w:line="240" w:lineRule="auto"/>
              <w:rPr>
                <w:b/>
                <w:sz w:val="24"/>
                <w:szCs w:val="24"/>
              </w:rPr>
            </w:pPr>
            <w:r w:rsidRPr="00E03C6B">
              <w:rPr>
                <w:b/>
                <w:sz w:val="24"/>
                <w:szCs w:val="24"/>
              </w:rPr>
              <w:t>Профессиональный цикл</w:t>
            </w:r>
          </w:p>
        </w:tc>
        <w:tc>
          <w:tcPr>
            <w:tcW w:w="1093" w:type="pct"/>
            <w:vAlign w:val="center"/>
          </w:tcPr>
          <w:p w:rsidR="00B76113" w:rsidRPr="00E03C6B" w:rsidRDefault="008C726B" w:rsidP="00B76113">
            <w:pPr>
              <w:spacing w:after="0" w:line="240" w:lineRule="auto"/>
              <w:jc w:val="center"/>
              <w:rPr>
                <w:b/>
                <w:sz w:val="24"/>
                <w:szCs w:val="24"/>
              </w:rPr>
            </w:pPr>
            <w:r>
              <w:rPr>
                <w:b/>
                <w:sz w:val="24"/>
                <w:szCs w:val="24"/>
              </w:rPr>
              <w:t>726</w:t>
            </w:r>
          </w:p>
        </w:tc>
      </w:tr>
      <w:tr w:rsidR="00B76113" w:rsidRPr="00E03C6B" w:rsidTr="00B76113">
        <w:tc>
          <w:tcPr>
            <w:tcW w:w="989" w:type="pct"/>
            <w:vAlign w:val="center"/>
          </w:tcPr>
          <w:p w:rsidR="00B76113" w:rsidRPr="00E03C6B" w:rsidRDefault="001979DD" w:rsidP="00B76113">
            <w:pPr>
              <w:spacing w:after="0" w:line="240" w:lineRule="auto"/>
              <w:jc w:val="center"/>
              <w:rPr>
                <w:sz w:val="24"/>
                <w:szCs w:val="24"/>
              </w:rPr>
            </w:pPr>
            <w:r>
              <w:rPr>
                <w:sz w:val="24"/>
                <w:szCs w:val="24"/>
              </w:rPr>
              <w:t>ПМ.01</w:t>
            </w:r>
          </w:p>
        </w:tc>
        <w:tc>
          <w:tcPr>
            <w:tcW w:w="2918" w:type="pct"/>
            <w:vAlign w:val="center"/>
          </w:tcPr>
          <w:p w:rsidR="00B76113" w:rsidRPr="00E03C6B" w:rsidRDefault="001979DD" w:rsidP="00B76113">
            <w:pPr>
              <w:spacing w:after="0" w:line="240" w:lineRule="auto"/>
              <w:rPr>
                <w:sz w:val="24"/>
                <w:szCs w:val="24"/>
              </w:rPr>
            </w:pPr>
            <w:r>
              <w:rPr>
                <w:sz w:val="24"/>
                <w:szCs w:val="24"/>
              </w:rPr>
              <w:t>Разработка модулей программного обеспечения для компьютерных систем</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154</w:t>
            </w:r>
          </w:p>
        </w:tc>
      </w:tr>
      <w:tr w:rsidR="00B76113" w:rsidRPr="00E03C6B" w:rsidTr="00B76113">
        <w:tc>
          <w:tcPr>
            <w:tcW w:w="989" w:type="pct"/>
            <w:vAlign w:val="center"/>
          </w:tcPr>
          <w:p w:rsidR="00B76113" w:rsidRPr="00E03C6B" w:rsidRDefault="001979DD" w:rsidP="00B76113">
            <w:pPr>
              <w:spacing w:after="0" w:line="240" w:lineRule="auto"/>
              <w:jc w:val="center"/>
              <w:rPr>
                <w:sz w:val="24"/>
                <w:szCs w:val="24"/>
              </w:rPr>
            </w:pPr>
            <w:r>
              <w:rPr>
                <w:sz w:val="24"/>
                <w:szCs w:val="24"/>
              </w:rPr>
              <w:t>ПМ.02</w:t>
            </w:r>
          </w:p>
        </w:tc>
        <w:tc>
          <w:tcPr>
            <w:tcW w:w="2918" w:type="pct"/>
            <w:vAlign w:val="center"/>
          </w:tcPr>
          <w:p w:rsidR="00B76113" w:rsidRPr="00E03C6B" w:rsidRDefault="001979DD" w:rsidP="00B76113">
            <w:pPr>
              <w:spacing w:after="0" w:line="240" w:lineRule="auto"/>
              <w:rPr>
                <w:sz w:val="24"/>
                <w:szCs w:val="24"/>
              </w:rPr>
            </w:pPr>
            <w:r>
              <w:rPr>
                <w:sz w:val="24"/>
                <w:szCs w:val="24"/>
              </w:rPr>
              <w:t>Осуществление интеграции программных модулей</w:t>
            </w:r>
          </w:p>
        </w:tc>
        <w:tc>
          <w:tcPr>
            <w:tcW w:w="1093" w:type="pct"/>
            <w:vAlign w:val="center"/>
          </w:tcPr>
          <w:p w:rsidR="00B76113" w:rsidRPr="00E03C6B" w:rsidRDefault="008C726B" w:rsidP="00B76113">
            <w:pPr>
              <w:spacing w:after="0" w:line="240" w:lineRule="auto"/>
              <w:jc w:val="center"/>
              <w:rPr>
                <w:sz w:val="24"/>
                <w:szCs w:val="24"/>
              </w:rPr>
            </w:pPr>
            <w:r>
              <w:rPr>
                <w:sz w:val="24"/>
                <w:szCs w:val="24"/>
              </w:rPr>
              <w:t>165</w:t>
            </w:r>
          </w:p>
        </w:tc>
      </w:tr>
      <w:tr w:rsidR="009671C1" w:rsidRPr="00E03C6B" w:rsidTr="00B76113">
        <w:tc>
          <w:tcPr>
            <w:tcW w:w="989" w:type="pct"/>
            <w:vAlign w:val="center"/>
          </w:tcPr>
          <w:p w:rsidR="009671C1" w:rsidRDefault="009671C1" w:rsidP="00AA722F">
            <w:pPr>
              <w:spacing w:after="0" w:line="240" w:lineRule="auto"/>
              <w:jc w:val="center"/>
              <w:rPr>
                <w:sz w:val="24"/>
                <w:szCs w:val="24"/>
              </w:rPr>
            </w:pPr>
            <w:r>
              <w:rPr>
                <w:sz w:val="24"/>
                <w:szCs w:val="24"/>
              </w:rPr>
              <w:t xml:space="preserve">ПМ 04. </w:t>
            </w:r>
          </w:p>
        </w:tc>
        <w:tc>
          <w:tcPr>
            <w:tcW w:w="2918" w:type="pct"/>
            <w:vAlign w:val="center"/>
          </w:tcPr>
          <w:p w:rsidR="009671C1" w:rsidRDefault="009671C1" w:rsidP="00AA722F">
            <w:pPr>
              <w:spacing w:after="0" w:line="240" w:lineRule="auto"/>
              <w:rPr>
                <w:sz w:val="24"/>
                <w:szCs w:val="24"/>
              </w:rPr>
            </w:pPr>
            <w:r>
              <w:rPr>
                <w:sz w:val="24"/>
                <w:szCs w:val="24"/>
              </w:rPr>
              <w:t>Сопровождение и обслуживание программного обеспечения компьютерных систем</w:t>
            </w:r>
          </w:p>
        </w:tc>
        <w:tc>
          <w:tcPr>
            <w:tcW w:w="1093" w:type="pct"/>
            <w:vAlign w:val="center"/>
          </w:tcPr>
          <w:p w:rsidR="009671C1" w:rsidRPr="00E03C6B" w:rsidRDefault="009671C1" w:rsidP="00AA722F">
            <w:pPr>
              <w:spacing w:after="0" w:line="240" w:lineRule="auto"/>
              <w:jc w:val="center"/>
              <w:rPr>
                <w:sz w:val="24"/>
                <w:szCs w:val="24"/>
              </w:rPr>
            </w:pPr>
            <w:r>
              <w:rPr>
                <w:sz w:val="24"/>
                <w:szCs w:val="24"/>
              </w:rPr>
              <w:t>147</w:t>
            </w:r>
          </w:p>
        </w:tc>
      </w:tr>
      <w:tr w:rsidR="009671C1" w:rsidRPr="00E03C6B" w:rsidTr="00B76113">
        <w:tc>
          <w:tcPr>
            <w:tcW w:w="989" w:type="pct"/>
            <w:vAlign w:val="center"/>
          </w:tcPr>
          <w:p w:rsidR="009671C1" w:rsidRDefault="009671C1" w:rsidP="00B76113">
            <w:pPr>
              <w:spacing w:after="0" w:line="240" w:lineRule="auto"/>
              <w:jc w:val="center"/>
              <w:rPr>
                <w:sz w:val="24"/>
                <w:szCs w:val="24"/>
              </w:rPr>
            </w:pPr>
            <w:r>
              <w:rPr>
                <w:sz w:val="24"/>
                <w:szCs w:val="24"/>
              </w:rPr>
              <w:t>ПМ.07</w:t>
            </w:r>
          </w:p>
        </w:tc>
        <w:tc>
          <w:tcPr>
            <w:tcW w:w="2918" w:type="pct"/>
            <w:vAlign w:val="center"/>
          </w:tcPr>
          <w:p w:rsidR="009671C1" w:rsidRDefault="009671C1" w:rsidP="00B76113">
            <w:pPr>
              <w:spacing w:after="0" w:line="240" w:lineRule="auto"/>
              <w:rPr>
                <w:sz w:val="24"/>
                <w:szCs w:val="24"/>
              </w:rPr>
            </w:pPr>
            <w:r>
              <w:rPr>
                <w:sz w:val="24"/>
                <w:szCs w:val="24"/>
              </w:rPr>
              <w:t>Соадминистрирование и автоматизация баз данных и серверов</w:t>
            </w:r>
          </w:p>
        </w:tc>
        <w:tc>
          <w:tcPr>
            <w:tcW w:w="1093" w:type="pct"/>
            <w:vAlign w:val="center"/>
          </w:tcPr>
          <w:p w:rsidR="009671C1" w:rsidRPr="00E03C6B" w:rsidRDefault="009671C1" w:rsidP="00B76113">
            <w:pPr>
              <w:spacing w:after="0" w:line="240" w:lineRule="auto"/>
              <w:jc w:val="center"/>
              <w:rPr>
                <w:sz w:val="24"/>
                <w:szCs w:val="24"/>
              </w:rPr>
            </w:pPr>
            <w:r>
              <w:rPr>
                <w:sz w:val="24"/>
                <w:szCs w:val="24"/>
              </w:rPr>
              <w:t>81</w:t>
            </w:r>
          </w:p>
        </w:tc>
      </w:tr>
      <w:tr w:rsidR="009671C1" w:rsidRPr="00E03C6B" w:rsidTr="00B76113">
        <w:tc>
          <w:tcPr>
            <w:tcW w:w="989" w:type="pct"/>
            <w:vAlign w:val="center"/>
          </w:tcPr>
          <w:p w:rsidR="009671C1" w:rsidRPr="00E03C6B" w:rsidRDefault="009671C1" w:rsidP="00AA722F">
            <w:pPr>
              <w:spacing w:after="0" w:line="240" w:lineRule="auto"/>
              <w:jc w:val="center"/>
              <w:rPr>
                <w:sz w:val="24"/>
                <w:szCs w:val="24"/>
              </w:rPr>
            </w:pPr>
            <w:r>
              <w:rPr>
                <w:sz w:val="24"/>
                <w:szCs w:val="24"/>
              </w:rPr>
              <w:t>ПМ.11</w:t>
            </w:r>
          </w:p>
        </w:tc>
        <w:tc>
          <w:tcPr>
            <w:tcW w:w="2918" w:type="pct"/>
            <w:vAlign w:val="center"/>
          </w:tcPr>
          <w:p w:rsidR="009671C1" w:rsidRPr="00E03C6B" w:rsidRDefault="009671C1" w:rsidP="00AA722F">
            <w:pPr>
              <w:spacing w:after="0" w:line="240" w:lineRule="auto"/>
              <w:rPr>
                <w:sz w:val="24"/>
                <w:szCs w:val="24"/>
              </w:rPr>
            </w:pPr>
            <w:r>
              <w:rPr>
                <w:sz w:val="24"/>
                <w:szCs w:val="24"/>
              </w:rPr>
              <w:t>Разработка, администрирование и защита баз данных</w:t>
            </w:r>
          </w:p>
        </w:tc>
        <w:tc>
          <w:tcPr>
            <w:tcW w:w="1093" w:type="pct"/>
            <w:vAlign w:val="center"/>
          </w:tcPr>
          <w:p w:rsidR="009671C1" w:rsidRPr="00E03C6B" w:rsidRDefault="009671C1" w:rsidP="00AA722F">
            <w:pPr>
              <w:spacing w:after="0" w:line="240" w:lineRule="auto"/>
              <w:jc w:val="center"/>
              <w:rPr>
                <w:sz w:val="24"/>
                <w:szCs w:val="24"/>
              </w:rPr>
            </w:pPr>
            <w:r>
              <w:rPr>
                <w:sz w:val="24"/>
                <w:szCs w:val="24"/>
              </w:rPr>
              <w:t>51</w:t>
            </w:r>
          </w:p>
        </w:tc>
      </w:tr>
      <w:tr w:rsidR="009671C1" w:rsidRPr="00E03C6B" w:rsidTr="00B76113">
        <w:tc>
          <w:tcPr>
            <w:tcW w:w="989" w:type="pct"/>
            <w:vAlign w:val="center"/>
          </w:tcPr>
          <w:p w:rsidR="009671C1" w:rsidRPr="00E03C6B" w:rsidRDefault="009671C1" w:rsidP="00B76113">
            <w:pPr>
              <w:spacing w:after="0" w:line="240" w:lineRule="auto"/>
              <w:jc w:val="center"/>
              <w:rPr>
                <w:sz w:val="24"/>
                <w:szCs w:val="24"/>
              </w:rPr>
            </w:pPr>
            <w:r w:rsidRPr="00E03C6B">
              <w:rPr>
                <w:sz w:val="24"/>
                <w:szCs w:val="24"/>
              </w:rPr>
              <w:t>ПДП</w:t>
            </w:r>
          </w:p>
        </w:tc>
        <w:tc>
          <w:tcPr>
            <w:tcW w:w="2918" w:type="pct"/>
            <w:vAlign w:val="center"/>
          </w:tcPr>
          <w:p w:rsidR="009671C1" w:rsidRPr="00E03C6B" w:rsidRDefault="009671C1" w:rsidP="00B76113">
            <w:pPr>
              <w:spacing w:after="0" w:line="240" w:lineRule="auto"/>
              <w:rPr>
                <w:sz w:val="24"/>
                <w:szCs w:val="24"/>
              </w:rPr>
            </w:pPr>
            <w:r w:rsidRPr="00E03C6B">
              <w:rPr>
                <w:sz w:val="24"/>
                <w:szCs w:val="24"/>
              </w:rPr>
              <w:t>Производственная практика (преддипломная)</w:t>
            </w:r>
          </w:p>
        </w:tc>
        <w:tc>
          <w:tcPr>
            <w:tcW w:w="1093" w:type="pct"/>
            <w:vAlign w:val="center"/>
          </w:tcPr>
          <w:p w:rsidR="009671C1" w:rsidRPr="00E03C6B" w:rsidRDefault="009671C1" w:rsidP="00B76113">
            <w:pPr>
              <w:spacing w:after="0" w:line="240" w:lineRule="auto"/>
              <w:jc w:val="center"/>
              <w:rPr>
                <w:sz w:val="24"/>
                <w:szCs w:val="24"/>
              </w:rPr>
            </w:pPr>
          </w:p>
        </w:tc>
      </w:tr>
      <w:tr w:rsidR="009671C1" w:rsidRPr="00E03C6B" w:rsidTr="00B76113">
        <w:tc>
          <w:tcPr>
            <w:tcW w:w="989" w:type="pct"/>
            <w:vAlign w:val="center"/>
          </w:tcPr>
          <w:p w:rsidR="009671C1" w:rsidRPr="00E03C6B" w:rsidRDefault="009671C1" w:rsidP="00B76113">
            <w:pPr>
              <w:spacing w:after="0" w:line="240" w:lineRule="auto"/>
              <w:jc w:val="center"/>
              <w:rPr>
                <w:sz w:val="24"/>
                <w:szCs w:val="24"/>
              </w:rPr>
            </w:pPr>
          </w:p>
        </w:tc>
        <w:tc>
          <w:tcPr>
            <w:tcW w:w="2918" w:type="pct"/>
            <w:vAlign w:val="center"/>
          </w:tcPr>
          <w:p w:rsidR="009671C1" w:rsidRPr="00E03C6B" w:rsidRDefault="009671C1" w:rsidP="00B76113">
            <w:pPr>
              <w:spacing w:after="0" w:line="240" w:lineRule="auto"/>
              <w:rPr>
                <w:sz w:val="24"/>
                <w:szCs w:val="24"/>
              </w:rPr>
            </w:pPr>
            <w:r w:rsidRPr="00E03C6B">
              <w:rPr>
                <w:sz w:val="24"/>
                <w:szCs w:val="24"/>
              </w:rPr>
              <w:t>Итого</w:t>
            </w:r>
          </w:p>
        </w:tc>
        <w:tc>
          <w:tcPr>
            <w:tcW w:w="1093" w:type="pct"/>
            <w:vAlign w:val="center"/>
          </w:tcPr>
          <w:p w:rsidR="009671C1" w:rsidRPr="00E03C6B" w:rsidRDefault="009671C1" w:rsidP="00B76113">
            <w:pPr>
              <w:spacing w:after="0" w:line="240" w:lineRule="auto"/>
              <w:jc w:val="center"/>
              <w:rPr>
                <w:b/>
                <w:sz w:val="24"/>
                <w:szCs w:val="24"/>
              </w:rPr>
            </w:pPr>
            <w:r>
              <w:rPr>
                <w:b/>
                <w:sz w:val="24"/>
                <w:szCs w:val="24"/>
              </w:rPr>
              <w:t>1248</w:t>
            </w:r>
          </w:p>
        </w:tc>
      </w:tr>
    </w:tbl>
    <w:p w:rsidR="00E37A62" w:rsidRDefault="00E37A62" w:rsidP="00850A11">
      <w:pPr>
        <w:spacing w:after="0" w:line="240" w:lineRule="auto"/>
        <w:ind w:firstLine="709"/>
        <w:jc w:val="both"/>
        <w:rPr>
          <w:sz w:val="28"/>
        </w:rPr>
      </w:pPr>
    </w:p>
    <w:p w:rsidR="00E37A62" w:rsidRDefault="00E37A62" w:rsidP="00850A11">
      <w:pPr>
        <w:spacing w:after="0" w:line="240" w:lineRule="auto"/>
        <w:ind w:firstLine="709"/>
        <w:jc w:val="both"/>
        <w:rPr>
          <w:sz w:val="28"/>
        </w:rPr>
      </w:pPr>
    </w:p>
    <w:p w:rsidR="00850A11" w:rsidRDefault="00850A11" w:rsidP="00850A11">
      <w:pPr>
        <w:spacing w:after="0" w:line="240" w:lineRule="auto"/>
        <w:ind w:firstLine="709"/>
        <w:jc w:val="both"/>
        <w:rPr>
          <w:sz w:val="28"/>
        </w:rPr>
      </w:pPr>
      <w:r w:rsidRPr="00850A11">
        <w:rPr>
          <w:sz w:val="28"/>
        </w:rPr>
        <w:t>Конкретный объем учебной нагрузки структурных элементов вариативной части ОП определяется учебным планом, который составляются ежегодно до начала приемной кампании.</w:t>
      </w:r>
      <w:r w:rsidR="00E37A62">
        <w:rPr>
          <w:sz w:val="28"/>
        </w:rPr>
        <w:t xml:space="preserve"> </w:t>
      </w:r>
      <w:r w:rsidRPr="00850A11">
        <w:rPr>
          <w:sz w:val="28"/>
        </w:rPr>
        <w:t xml:space="preserve">Учебный процесс организован в режиме шестидневной учебной недели,  занятия группируются парами.  </w:t>
      </w:r>
    </w:p>
    <w:p w:rsidR="00E37A62" w:rsidRDefault="00E37A62" w:rsidP="00850A11">
      <w:pPr>
        <w:spacing w:after="0" w:line="240" w:lineRule="auto"/>
        <w:ind w:firstLine="709"/>
        <w:jc w:val="both"/>
        <w:rPr>
          <w:b/>
          <w:sz w:val="28"/>
        </w:rPr>
      </w:pPr>
    </w:p>
    <w:p w:rsidR="00850A11" w:rsidRDefault="00850A11" w:rsidP="00850A11">
      <w:pPr>
        <w:spacing w:after="0" w:line="240" w:lineRule="auto"/>
        <w:ind w:firstLine="709"/>
        <w:jc w:val="both"/>
        <w:rPr>
          <w:b/>
          <w:sz w:val="28"/>
        </w:rPr>
      </w:pPr>
      <w:r w:rsidRPr="00850A11">
        <w:rPr>
          <w:b/>
          <w:sz w:val="28"/>
        </w:rPr>
        <w:t xml:space="preserve">4.2. Календарный учебный график </w:t>
      </w:r>
    </w:p>
    <w:p w:rsidR="0047269B" w:rsidRPr="00850A11" w:rsidRDefault="0047269B" w:rsidP="00850A11">
      <w:pPr>
        <w:spacing w:after="0" w:line="240" w:lineRule="auto"/>
        <w:ind w:firstLine="709"/>
        <w:jc w:val="both"/>
        <w:rPr>
          <w:b/>
          <w:sz w:val="28"/>
        </w:rPr>
      </w:pPr>
    </w:p>
    <w:p w:rsidR="00850A11" w:rsidRPr="00850A11" w:rsidRDefault="00850A11" w:rsidP="00850A11">
      <w:pPr>
        <w:spacing w:after="0" w:line="240" w:lineRule="auto"/>
        <w:ind w:firstLine="709"/>
        <w:jc w:val="both"/>
        <w:rPr>
          <w:sz w:val="28"/>
        </w:rPr>
      </w:pPr>
      <w:r w:rsidRPr="00850A11">
        <w:rPr>
          <w:sz w:val="28"/>
        </w:rPr>
        <w:t xml:space="preserve"> Календарный учебный график устанавливает последовательность реализации ОП </w:t>
      </w:r>
      <w:r w:rsidR="009B7D52">
        <w:rPr>
          <w:sz w:val="28"/>
        </w:rPr>
        <w:t xml:space="preserve"> </w:t>
      </w:r>
      <w:r w:rsidRPr="00850A11">
        <w:rPr>
          <w:sz w:val="28"/>
        </w:rPr>
        <w:t xml:space="preserve">09.02.07 «Информационные системы и программирование»  по специальности итоговой аттестации, каникул.  </w:t>
      </w:r>
    </w:p>
    <w:p w:rsidR="00850A11" w:rsidRPr="00850A11" w:rsidRDefault="00850A11" w:rsidP="00850A11">
      <w:pPr>
        <w:spacing w:after="0" w:line="240" w:lineRule="auto"/>
        <w:ind w:firstLine="709"/>
        <w:jc w:val="both"/>
        <w:rPr>
          <w:sz w:val="28"/>
        </w:rPr>
      </w:pPr>
      <w:r w:rsidRPr="00850A11">
        <w:rPr>
          <w:sz w:val="28"/>
        </w:rPr>
        <w:t xml:space="preserve">График разрабатывается в соответствии с требованиями ФГОС. </w:t>
      </w:r>
    </w:p>
    <w:p w:rsidR="00850A11" w:rsidRPr="00850A11" w:rsidRDefault="00850A11" w:rsidP="00850A11">
      <w:pPr>
        <w:spacing w:after="0" w:line="240" w:lineRule="auto"/>
        <w:ind w:firstLine="709"/>
        <w:jc w:val="both"/>
        <w:rPr>
          <w:sz w:val="28"/>
        </w:rPr>
      </w:pPr>
      <w:r w:rsidRPr="00850A11">
        <w:rPr>
          <w:sz w:val="28"/>
        </w:rPr>
        <w:t xml:space="preserve">Календарный учебный график включен в структуру учебного плана. </w:t>
      </w:r>
    </w:p>
    <w:p w:rsidR="00850A11" w:rsidRPr="00850A11" w:rsidRDefault="00850A11" w:rsidP="00850A11">
      <w:pPr>
        <w:spacing w:after="0" w:line="240" w:lineRule="auto"/>
        <w:ind w:firstLine="709"/>
        <w:jc w:val="both"/>
        <w:rPr>
          <w:sz w:val="28"/>
        </w:rPr>
      </w:pPr>
      <w:r w:rsidRPr="00850A11">
        <w:rPr>
          <w:sz w:val="28"/>
        </w:rPr>
        <w:t xml:space="preserve"> </w:t>
      </w:r>
    </w:p>
    <w:p w:rsidR="00850A11" w:rsidRPr="009B7D52" w:rsidRDefault="00850A11" w:rsidP="00850A11">
      <w:pPr>
        <w:spacing w:after="0" w:line="240" w:lineRule="auto"/>
        <w:ind w:firstLine="709"/>
        <w:jc w:val="both"/>
        <w:rPr>
          <w:b/>
          <w:sz w:val="28"/>
        </w:rPr>
      </w:pPr>
      <w:r w:rsidRPr="009B7D52">
        <w:rPr>
          <w:b/>
          <w:sz w:val="28"/>
        </w:rPr>
        <w:t xml:space="preserve">4.3. Рабочие программы учебных дисциплин,  профессиональных модулей, практики </w:t>
      </w:r>
    </w:p>
    <w:p w:rsidR="00850A11" w:rsidRPr="00850A11" w:rsidRDefault="00850A11" w:rsidP="00850A11">
      <w:pPr>
        <w:spacing w:after="0" w:line="240" w:lineRule="auto"/>
        <w:ind w:firstLine="709"/>
        <w:jc w:val="both"/>
        <w:rPr>
          <w:sz w:val="28"/>
        </w:rPr>
      </w:pPr>
      <w:r w:rsidRPr="00850A11">
        <w:rPr>
          <w:sz w:val="28"/>
        </w:rPr>
        <w:t xml:space="preserve"> </w:t>
      </w:r>
    </w:p>
    <w:p w:rsidR="00850A11" w:rsidRPr="00850A11" w:rsidRDefault="00850A11" w:rsidP="00850A11">
      <w:pPr>
        <w:spacing w:after="0" w:line="240" w:lineRule="auto"/>
        <w:ind w:firstLine="709"/>
        <w:jc w:val="both"/>
        <w:rPr>
          <w:sz w:val="28"/>
        </w:rPr>
      </w:pPr>
      <w:r w:rsidRPr="00850A11">
        <w:rPr>
          <w:sz w:val="28"/>
        </w:rPr>
        <w:t>Рабочие программы учебных дисципли</w:t>
      </w:r>
      <w:r w:rsidR="009B7D52">
        <w:rPr>
          <w:sz w:val="28"/>
        </w:rPr>
        <w:t xml:space="preserve">н  разработаны в соответствие с </w:t>
      </w:r>
      <w:r w:rsidRPr="00850A11">
        <w:rPr>
          <w:sz w:val="28"/>
        </w:rPr>
        <w:t xml:space="preserve">Положением об учебно-методическом комплексе рассмотрены на заседаниях П(Ц)К и утверждены </w:t>
      </w:r>
      <w:r w:rsidR="009B7D52">
        <w:rPr>
          <w:sz w:val="28"/>
        </w:rPr>
        <w:t>педагогическим советом техникума</w:t>
      </w:r>
      <w:r w:rsidRPr="00850A11">
        <w:rPr>
          <w:sz w:val="28"/>
        </w:rPr>
        <w:t xml:space="preserve">. </w:t>
      </w:r>
    </w:p>
    <w:p w:rsidR="00850A11" w:rsidRPr="00850A11" w:rsidRDefault="00850A11" w:rsidP="009B7D52">
      <w:pPr>
        <w:spacing w:after="0" w:line="240" w:lineRule="auto"/>
        <w:ind w:firstLine="709"/>
        <w:jc w:val="both"/>
        <w:rPr>
          <w:sz w:val="28"/>
        </w:rPr>
      </w:pPr>
      <w:r w:rsidRPr="00850A11">
        <w:rPr>
          <w:sz w:val="28"/>
        </w:rPr>
        <w:t xml:space="preserve">Рабочие программы профессиональных модулей  разработаны в соответствие с Положением об учебно-методическом комплексе,  согласованы с представителями </w:t>
      </w:r>
      <w:r w:rsidR="009B7D52">
        <w:rPr>
          <w:sz w:val="28"/>
        </w:rPr>
        <w:t xml:space="preserve"> </w:t>
      </w:r>
      <w:r w:rsidRPr="00850A11">
        <w:rPr>
          <w:sz w:val="28"/>
        </w:rPr>
        <w:t xml:space="preserve">работодателей,  рассмотрены на заседаниях </w:t>
      </w:r>
      <w:r w:rsidR="009B7D52">
        <w:rPr>
          <w:sz w:val="28"/>
        </w:rPr>
        <w:t>ПЦК</w:t>
      </w:r>
      <w:r w:rsidRPr="00850A11">
        <w:rPr>
          <w:sz w:val="28"/>
        </w:rPr>
        <w:t xml:space="preserve"> и утверждены </w:t>
      </w:r>
      <w:r w:rsidR="009B7D52">
        <w:rPr>
          <w:sz w:val="28"/>
        </w:rPr>
        <w:t>зам.директором по УР.</w:t>
      </w:r>
    </w:p>
    <w:p w:rsidR="00850A11" w:rsidRDefault="00850A11" w:rsidP="00850A11">
      <w:pPr>
        <w:spacing w:after="0" w:line="240" w:lineRule="auto"/>
        <w:ind w:firstLine="709"/>
        <w:jc w:val="both"/>
        <w:rPr>
          <w:sz w:val="28"/>
        </w:rPr>
      </w:pPr>
      <w:r w:rsidRPr="00850A11">
        <w:rPr>
          <w:sz w:val="28"/>
        </w:rPr>
        <w:lastRenderedPageBreak/>
        <w:t xml:space="preserve">Программа преддипломной практики разработана в соответствии с Положением о практике обучающихся,  осваивающих основные профессиональные образовательные программы среднего профессионального образования.  </w:t>
      </w:r>
    </w:p>
    <w:p w:rsidR="009B7D52" w:rsidRDefault="009B7D52" w:rsidP="00850A11">
      <w:pPr>
        <w:spacing w:after="0" w:line="240" w:lineRule="auto"/>
        <w:ind w:firstLine="709"/>
        <w:jc w:val="both"/>
        <w:rPr>
          <w:sz w:val="28"/>
        </w:rPr>
      </w:pPr>
    </w:p>
    <w:p w:rsidR="009B7D52" w:rsidRPr="009B7D52" w:rsidRDefault="009B7D52" w:rsidP="009B7D52">
      <w:pPr>
        <w:spacing w:after="0" w:line="240" w:lineRule="auto"/>
        <w:ind w:firstLine="709"/>
        <w:jc w:val="both"/>
        <w:rPr>
          <w:b/>
          <w:sz w:val="28"/>
        </w:rPr>
      </w:pPr>
      <w:r w:rsidRPr="009B7D52">
        <w:rPr>
          <w:b/>
          <w:sz w:val="28"/>
        </w:rPr>
        <w:t xml:space="preserve">V. Контроль и оценка результатов освоения образовательной </w:t>
      </w:r>
    </w:p>
    <w:p w:rsidR="009B7D52" w:rsidRPr="009B7D52" w:rsidRDefault="009B7D52" w:rsidP="009B7D52">
      <w:pPr>
        <w:spacing w:after="0" w:line="240" w:lineRule="auto"/>
        <w:ind w:firstLine="709"/>
        <w:jc w:val="both"/>
        <w:rPr>
          <w:b/>
          <w:sz w:val="28"/>
        </w:rPr>
      </w:pPr>
      <w:r w:rsidRPr="009B7D52">
        <w:rPr>
          <w:b/>
          <w:sz w:val="28"/>
        </w:rPr>
        <w:t xml:space="preserve">программы </w:t>
      </w:r>
    </w:p>
    <w:p w:rsidR="009B7D52" w:rsidRPr="009B7D52" w:rsidRDefault="009B7D52" w:rsidP="009B7D52">
      <w:pPr>
        <w:spacing w:after="0" w:line="240" w:lineRule="auto"/>
        <w:ind w:firstLine="709"/>
        <w:jc w:val="both"/>
        <w:rPr>
          <w:sz w:val="28"/>
        </w:rPr>
      </w:pPr>
      <w:r w:rsidRPr="009B7D52">
        <w:rPr>
          <w:sz w:val="28"/>
        </w:rPr>
        <w:t xml:space="preserve"> </w:t>
      </w:r>
    </w:p>
    <w:p w:rsidR="009B7D52" w:rsidRPr="009B7D52" w:rsidRDefault="009B7D52" w:rsidP="009B7D52">
      <w:pPr>
        <w:spacing w:after="0" w:line="240" w:lineRule="auto"/>
        <w:ind w:firstLine="709"/>
        <w:jc w:val="both"/>
        <w:rPr>
          <w:b/>
          <w:sz w:val="28"/>
        </w:rPr>
      </w:pPr>
      <w:r w:rsidRPr="009B7D52">
        <w:rPr>
          <w:b/>
          <w:sz w:val="28"/>
        </w:rPr>
        <w:t xml:space="preserve">5.1.  Контроль и оценка освоения основных видов профессиональной деятельности, профессиональных и общих компетенций </w:t>
      </w:r>
    </w:p>
    <w:p w:rsidR="009B7D52" w:rsidRPr="009B7D52" w:rsidRDefault="009B7D52" w:rsidP="009B7D52">
      <w:pPr>
        <w:spacing w:after="0" w:line="240" w:lineRule="auto"/>
        <w:ind w:firstLine="709"/>
        <w:jc w:val="both"/>
        <w:rPr>
          <w:sz w:val="28"/>
        </w:rPr>
      </w:pPr>
      <w:r w:rsidRPr="009B7D52">
        <w:rPr>
          <w:sz w:val="28"/>
        </w:rPr>
        <w:t xml:space="preserve"> </w:t>
      </w:r>
    </w:p>
    <w:p w:rsidR="009B7D52" w:rsidRPr="009B7D52" w:rsidRDefault="009B7D52" w:rsidP="009B7D52">
      <w:pPr>
        <w:spacing w:after="0" w:line="240" w:lineRule="auto"/>
        <w:ind w:firstLine="709"/>
        <w:jc w:val="both"/>
        <w:rPr>
          <w:sz w:val="28"/>
        </w:rPr>
      </w:pPr>
      <w:r w:rsidRPr="009B7D52">
        <w:rPr>
          <w:sz w:val="28"/>
        </w:rPr>
        <w:t xml:space="preserve">Оценка качества подготовки обучающихся и выпускников осуществляется в двух основных направлениях: </w:t>
      </w:r>
    </w:p>
    <w:p w:rsidR="009B7D52" w:rsidRPr="009B7D52" w:rsidRDefault="009B7D52" w:rsidP="009B7D52">
      <w:pPr>
        <w:spacing w:after="0" w:line="240" w:lineRule="auto"/>
        <w:ind w:firstLine="709"/>
        <w:jc w:val="both"/>
        <w:rPr>
          <w:sz w:val="28"/>
        </w:rPr>
      </w:pPr>
      <w:r w:rsidRPr="009B7D52">
        <w:rPr>
          <w:sz w:val="28"/>
        </w:rPr>
        <w:t xml:space="preserve">-   оценка уровня освоения дисциплин; </w:t>
      </w:r>
    </w:p>
    <w:p w:rsidR="009B7D52" w:rsidRPr="009B7D52" w:rsidRDefault="009B7D52" w:rsidP="009B7D52">
      <w:pPr>
        <w:spacing w:after="0" w:line="240" w:lineRule="auto"/>
        <w:ind w:firstLine="709"/>
        <w:jc w:val="both"/>
        <w:rPr>
          <w:sz w:val="28"/>
        </w:rPr>
      </w:pPr>
      <w:r w:rsidRPr="009B7D52">
        <w:rPr>
          <w:sz w:val="28"/>
        </w:rPr>
        <w:t xml:space="preserve">-  оценка компетенций обучающихся. </w:t>
      </w:r>
    </w:p>
    <w:p w:rsidR="009B7D52" w:rsidRPr="009B7D52" w:rsidRDefault="009B7D52" w:rsidP="009B7D52">
      <w:pPr>
        <w:spacing w:after="0" w:line="240" w:lineRule="auto"/>
        <w:ind w:firstLine="709"/>
        <w:jc w:val="both"/>
        <w:rPr>
          <w:sz w:val="28"/>
        </w:rPr>
      </w:pPr>
      <w:r w:rsidRPr="009B7D52">
        <w:rPr>
          <w:sz w:val="28"/>
        </w:rPr>
        <w:t xml:space="preserve">Оценка качества освоения студентами ОП проводится по следующей схеме:  </w:t>
      </w:r>
    </w:p>
    <w:p w:rsidR="009B7D52" w:rsidRPr="009B7D52" w:rsidRDefault="009B7D52" w:rsidP="009B7D52">
      <w:pPr>
        <w:spacing w:after="0" w:line="240" w:lineRule="auto"/>
        <w:ind w:firstLine="709"/>
        <w:jc w:val="both"/>
        <w:rPr>
          <w:sz w:val="28"/>
        </w:rPr>
      </w:pPr>
      <w:r w:rsidRPr="009B7D52">
        <w:rPr>
          <w:sz w:val="28"/>
        </w:rPr>
        <w:t xml:space="preserve">-  текущая аттестация знаний в семестре;  </w:t>
      </w:r>
    </w:p>
    <w:p w:rsidR="009B7D52" w:rsidRPr="009B7D52" w:rsidRDefault="009B7D52" w:rsidP="009B7D52">
      <w:pPr>
        <w:spacing w:after="0" w:line="240" w:lineRule="auto"/>
        <w:ind w:firstLine="709"/>
        <w:jc w:val="both"/>
        <w:rPr>
          <w:sz w:val="28"/>
        </w:rPr>
      </w:pPr>
      <w:r w:rsidRPr="009B7D52">
        <w:rPr>
          <w:sz w:val="28"/>
        </w:rPr>
        <w:t xml:space="preserve">-  промежуточная аттестация в форме зачетов и экзаменов (в соответствии с учебным планом);  </w:t>
      </w:r>
    </w:p>
    <w:p w:rsidR="009B7D52" w:rsidRPr="009B7D52" w:rsidRDefault="009B7D52" w:rsidP="009B7D52">
      <w:pPr>
        <w:spacing w:after="0" w:line="240" w:lineRule="auto"/>
        <w:ind w:firstLine="709"/>
        <w:jc w:val="both"/>
        <w:rPr>
          <w:sz w:val="28"/>
        </w:rPr>
      </w:pPr>
      <w:r w:rsidRPr="009B7D52">
        <w:rPr>
          <w:sz w:val="28"/>
        </w:rPr>
        <w:t xml:space="preserve">-  государственная итоговая аттестация (в соответствии с программой </w:t>
      </w:r>
    </w:p>
    <w:p w:rsidR="009B7D52" w:rsidRPr="009B7D52" w:rsidRDefault="009B7D52" w:rsidP="009B7D52">
      <w:pPr>
        <w:spacing w:after="0" w:line="240" w:lineRule="auto"/>
        <w:ind w:firstLine="709"/>
        <w:jc w:val="both"/>
        <w:rPr>
          <w:sz w:val="28"/>
        </w:rPr>
      </w:pPr>
      <w:r w:rsidRPr="009B7D52">
        <w:rPr>
          <w:sz w:val="28"/>
        </w:rPr>
        <w:t xml:space="preserve">государственной итоговой аттестации). </w:t>
      </w:r>
    </w:p>
    <w:p w:rsidR="009B7D52" w:rsidRDefault="009B7D52" w:rsidP="009B7D52">
      <w:pPr>
        <w:spacing w:after="0" w:line="240" w:lineRule="auto"/>
        <w:ind w:firstLine="709"/>
        <w:jc w:val="both"/>
        <w:rPr>
          <w:sz w:val="28"/>
        </w:rPr>
      </w:pPr>
      <w:r w:rsidRPr="009B7D52">
        <w:rPr>
          <w:sz w:val="28"/>
        </w:rPr>
        <w:t>Освоение ОП,  в том числе отдельной ее части или всего объема учебного курса, дисциплины (модуля),  сопровождается текущим контролем успеваемости и промежуточной аттестацией студентов.</w:t>
      </w:r>
    </w:p>
    <w:p w:rsidR="009B7D52" w:rsidRPr="009B7D52" w:rsidRDefault="009B7D52" w:rsidP="009B7D52">
      <w:pPr>
        <w:spacing w:after="0" w:line="240" w:lineRule="auto"/>
        <w:ind w:firstLine="709"/>
        <w:jc w:val="both"/>
        <w:rPr>
          <w:sz w:val="28"/>
        </w:rPr>
      </w:pPr>
      <w:r w:rsidRPr="009B7D52">
        <w:rPr>
          <w:sz w:val="28"/>
        </w:rPr>
        <w:t xml:space="preserve">Текущий контроль успеваемости -  регулярная объективная оценка качества </w:t>
      </w:r>
    </w:p>
    <w:p w:rsidR="009B7D52" w:rsidRPr="009B7D52" w:rsidRDefault="009B7D52" w:rsidP="009B7D52">
      <w:pPr>
        <w:spacing w:after="0" w:line="240" w:lineRule="auto"/>
        <w:ind w:firstLine="709"/>
        <w:jc w:val="both"/>
        <w:rPr>
          <w:sz w:val="28"/>
        </w:rPr>
      </w:pPr>
      <w:r w:rsidRPr="009B7D52">
        <w:rPr>
          <w:sz w:val="28"/>
        </w:rPr>
        <w:t xml:space="preserve">освоения студентами содержания учебной дисциплины,  междисциплинарного курса и </w:t>
      </w:r>
    </w:p>
    <w:p w:rsidR="009B7D52" w:rsidRPr="009B7D52" w:rsidRDefault="009B7D52" w:rsidP="009B7D52">
      <w:pPr>
        <w:spacing w:after="0" w:line="240" w:lineRule="auto"/>
        <w:ind w:firstLine="709"/>
        <w:jc w:val="both"/>
        <w:rPr>
          <w:sz w:val="28"/>
        </w:rPr>
      </w:pPr>
      <w:r w:rsidRPr="009B7D52">
        <w:rPr>
          <w:sz w:val="28"/>
        </w:rPr>
        <w:t xml:space="preserve">способствует успешному овладению учебным материалом,  компетенциями в </w:t>
      </w:r>
    </w:p>
    <w:p w:rsidR="009B7D52" w:rsidRPr="009B7D52" w:rsidRDefault="009B7D52" w:rsidP="009B7D52">
      <w:pPr>
        <w:spacing w:after="0" w:line="240" w:lineRule="auto"/>
        <w:ind w:firstLine="709"/>
        <w:jc w:val="both"/>
        <w:rPr>
          <w:sz w:val="28"/>
        </w:rPr>
      </w:pPr>
      <w:r w:rsidRPr="009B7D52">
        <w:rPr>
          <w:sz w:val="28"/>
        </w:rPr>
        <w:t xml:space="preserve">разнообразных формах аудиторной работы,  в процессе внеаудиторной самостоятельной </w:t>
      </w:r>
    </w:p>
    <w:p w:rsidR="009B7D52" w:rsidRPr="009B7D52" w:rsidRDefault="009B7D52" w:rsidP="009B7D52">
      <w:pPr>
        <w:spacing w:after="0" w:line="240" w:lineRule="auto"/>
        <w:ind w:firstLine="709"/>
        <w:jc w:val="both"/>
        <w:rPr>
          <w:sz w:val="28"/>
        </w:rPr>
      </w:pPr>
      <w:r w:rsidRPr="009B7D52">
        <w:rPr>
          <w:sz w:val="28"/>
        </w:rPr>
        <w:t xml:space="preserve">подготовки и оценивает систематичность учебной работы студента в течение семестра.  </w:t>
      </w:r>
    </w:p>
    <w:p w:rsidR="009B7D52" w:rsidRPr="009B7D52" w:rsidRDefault="009B7D52" w:rsidP="009B7D52">
      <w:pPr>
        <w:spacing w:after="0" w:line="240" w:lineRule="auto"/>
        <w:ind w:firstLine="709"/>
        <w:jc w:val="both"/>
        <w:rPr>
          <w:sz w:val="28"/>
        </w:rPr>
      </w:pPr>
      <w:r w:rsidRPr="009B7D52">
        <w:rPr>
          <w:sz w:val="28"/>
        </w:rPr>
        <w:t xml:space="preserve">Текущий контроль успеваемости студентов осуществляется преподавателем в пределах учебного времени,  отведенного на освоение соответствующих учебных дисциплин,  междисциплинарных курсов с использованием как традиционных,  так и инновационных методов, включая компьютерные технологии. </w:t>
      </w:r>
    </w:p>
    <w:p w:rsidR="009B7D52" w:rsidRPr="009B7D52" w:rsidRDefault="009B7D52" w:rsidP="009B7D52">
      <w:pPr>
        <w:spacing w:after="0" w:line="240" w:lineRule="auto"/>
        <w:ind w:firstLine="709"/>
        <w:jc w:val="both"/>
        <w:rPr>
          <w:sz w:val="28"/>
        </w:rPr>
      </w:pPr>
      <w:r w:rsidRPr="009B7D52">
        <w:rPr>
          <w:sz w:val="28"/>
        </w:rPr>
        <w:t xml:space="preserve">Текущий контроль успеваемости проводится преподавателем на любом из видов учебных занятий. Периодичность, формы и методы текущего </w:t>
      </w:r>
      <w:r w:rsidRPr="009B7D52">
        <w:rPr>
          <w:sz w:val="28"/>
        </w:rPr>
        <w:lastRenderedPageBreak/>
        <w:t xml:space="preserve">контроля устанавливаются преподавателем самостоятельно,  исходя из методической целесообразности,  специфики учебной дисциплины, профессионального модуля.  </w:t>
      </w:r>
    </w:p>
    <w:p w:rsidR="009B7D52" w:rsidRPr="009B7D52" w:rsidRDefault="009B7D52" w:rsidP="009B7D52">
      <w:pPr>
        <w:spacing w:after="0" w:line="240" w:lineRule="auto"/>
        <w:ind w:firstLine="709"/>
        <w:jc w:val="both"/>
        <w:rPr>
          <w:sz w:val="28"/>
        </w:rPr>
      </w:pPr>
      <w:r w:rsidRPr="009B7D52">
        <w:rPr>
          <w:sz w:val="28"/>
        </w:rPr>
        <w:t xml:space="preserve">В </w:t>
      </w:r>
      <w:r>
        <w:rPr>
          <w:sz w:val="28"/>
        </w:rPr>
        <w:t>техникуме</w:t>
      </w:r>
      <w:r w:rsidRPr="009B7D52">
        <w:rPr>
          <w:sz w:val="28"/>
        </w:rPr>
        <w:t xml:space="preserve"> применяются следующие виды текущего контроля успеваемости:  </w:t>
      </w:r>
    </w:p>
    <w:p w:rsidR="009B7D52" w:rsidRPr="009B7D52" w:rsidRDefault="009B7D52" w:rsidP="009B7D52">
      <w:pPr>
        <w:spacing w:after="0" w:line="240" w:lineRule="auto"/>
        <w:ind w:firstLine="709"/>
        <w:jc w:val="both"/>
        <w:rPr>
          <w:sz w:val="28"/>
        </w:rPr>
      </w:pPr>
      <w:r w:rsidRPr="009B7D52">
        <w:rPr>
          <w:sz w:val="28"/>
        </w:rPr>
        <w:t xml:space="preserve">-  входной контроль; </w:t>
      </w:r>
    </w:p>
    <w:p w:rsidR="009B7D52" w:rsidRPr="009B7D52" w:rsidRDefault="009B7D52" w:rsidP="009B7D52">
      <w:pPr>
        <w:spacing w:after="0" w:line="240" w:lineRule="auto"/>
        <w:ind w:firstLine="709"/>
        <w:jc w:val="both"/>
        <w:rPr>
          <w:sz w:val="28"/>
        </w:rPr>
      </w:pPr>
      <w:r w:rsidRPr="009B7D52">
        <w:rPr>
          <w:sz w:val="28"/>
        </w:rPr>
        <w:t xml:space="preserve">-  рубежный контроль; </w:t>
      </w:r>
    </w:p>
    <w:p w:rsidR="009B7D52" w:rsidRPr="009B7D52" w:rsidRDefault="009B7D52" w:rsidP="009B7D52">
      <w:pPr>
        <w:spacing w:after="0" w:line="240" w:lineRule="auto"/>
        <w:ind w:firstLine="709"/>
        <w:jc w:val="both"/>
        <w:rPr>
          <w:sz w:val="28"/>
        </w:rPr>
      </w:pPr>
      <w:r w:rsidRPr="009B7D52">
        <w:rPr>
          <w:sz w:val="28"/>
        </w:rPr>
        <w:t xml:space="preserve">-  итоговый контроль.  </w:t>
      </w:r>
    </w:p>
    <w:p w:rsidR="009B7D52" w:rsidRPr="009B7D52" w:rsidRDefault="009B7D52" w:rsidP="009B7D52">
      <w:pPr>
        <w:spacing w:after="0" w:line="240" w:lineRule="auto"/>
        <w:ind w:firstLine="709"/>
        <w:jc w:val="both"/>
        <w:rPr>
          <w:sz w:val="28"/>
        </w:rPr>
      </w:pPr>
      <w:r w:rsidRPr="009B7D52">
        <w:rPr>
          <w:sz w:val="28"/>
        </w:rPr>
        <w:t xml:space="preserve">Промежуточная аттестация -  оценка уровня и качества освоения студентами содержания учебной дисциплины,  междисциплинарного курса,  профессионального модуля, проводимая в период сессии. </w:t>
      </w:r>
    </w:p>
    <w:p w:rsidR="009B7D52" w:rsidRDefault="009B7D52" w:rsidP="009B7D52">
      <w:pPr>
        <w:spacing w:after="0" w:line="240" w:lineRule="auto"/>
        <w:ind w:firstLine="709"/>
        <w:jc w:val="both"/>
        <w:rPr>
          <w:sz w:val="28"/>
        </w:rPr>
      </w:pPr>
      <w:r w:rsidRPr="009B7D52">
        <w:rPr>
          <w:sz w:val="28"/>
        </w:rPr>
        <w:t xml:space="preserve">Периодичность промежуточной аттестации и перечень учебных дисциплин, междисциплинарных курсов, профессиональных модулей, выносимых на промежуточную аттестацию,  определяются рабочими учебными планами и календарными учебными графиками по специальностям, реализуемым в </w:t>
      </w:r>
      <w:r>
        <w:rPr>
          <w:sz w:val="28"/>
        </w:rPr>
        <w:t>ГБПОУ РО «ГСТ»</w:t>
      </w:r>
      <w:r w:rsidRPr="009B7D52">
        <w:rPr>
          <w:sz w:val="28"/>
        </w:rPr>
        <w:t>.</w:t>
      </w:r>
    </w:p>
    <w:p w:rsidR="009B7D52" w:rsidRPr="009B7D52" w:rsidRDefault="009B7D52" w:rsidP="009B7D52">
      <w:pPr>
        <w:spacing w:after="0" w:line="240" w:lineRule="auto"/>
        <w:ind w:firstLine="709"/>
        <w:jc w:val="both"/>
        <w:rPr>
          <w:sz w:val="28"/>
        </w:rPr>
      </w:pPr>
      <w:r w:rsidRPr="009B7D52">
        <w:rPr>
          <w:sz w:val="28"/>
        </w:rPr>
        <w:t xml:space="preserve">Формами промежуточной аттестации являются:  </w:t>
      </w:r>
    </w:p>
    <w:p w:rsidR="009B7D52" w:rsidRPr="009B7D52" w:rsidRDefault="009B7D52" w:rsidP="009B7D52">
      <w:pPr>
        <w:spacing w:after="0" w:line="240" w:lineRule="auto"/>
        <w:ind w:firstLine="709"/>
        <w:jc w:val="both"/>
        <w:rPr>
          <w:sz w:val="28"/>
        </w:rPr>
      </w:pPr>
      <w:r w:rsidRPr="009B7D52">
        <w:rPr>
          <w:sz w:val="28"/>
        </w:rPr>
        <w:t xml:space="preserve">1) экзамен по учебной дисциплине, междисциплинарному курсу; </w:t>
      </w:r>
    </w:p>
    <w:p w:rsidR="009B7D52" w:rsidRPr="009B7D52" w:rsidRDefault="009B7D52" w:rsidP="009B7D52">
      <w:pPr>
        <w:spacing w:after="0" w:line="240" w:lineRule="auto"/>
        <w:ind w:firstLine="709"/>
        <w:jc w:val="both"/>
        <w:rPr>
          <w:sz w:val="28"/>
        </w:rPr>
      </w:pPr>
      <w:r w:rsidRPr="009B7D52">
        <w:rPr>
          <w:sz w:val="28"/>
        </w:rPr>
        <w:t xml:space="preserve">2) комплексный экзамен по учебным дисциплинам, междисциплинарным курсам (в пределах одного профессионального модуля); </w:t>
      </w:r>
    </w:p>
    <w:p w:rsidR="009B7D52" w:rsidRPr="009B7D52" w:rsidRDefault="009B7D52" w:rsidP="009B7D52">
      <w:pPr>
        <w:spacing w:after="0" w:line="240" w:lineRule="auto"/>
        <w:ind w:firstLine="709"/>
        <w:jc w:val="both"/>
        <w:rPr>
          <w:sz w:val="28"/>
        </w:rPr>
      </w:pPr>
      <w:r w:rsidRPr="009B7D52">
        <w:rPr>
          <w:sz w:val="28"/>
        </w:rPr>
        <w:t xml:space="preserve">3) экзамен (квалификационный) по профессиональному модулю; </w:t>
      </w:r>
    </w:p>
    <w:p w:rsidR="009B7D52" w:rsidRPr="009B7D52" w:rsidRDefault="009B7D52" w:rsidP="009B7D52">
      <w:pPr>
        <w:spacing w:after="0" w:line="240" w:lineRule="auto"/>
        <w:ind w:firstLine="709"/>
        <w:jc w:val="both"/>
        <w:rPr>
          <w:sz w:val="28"/>
        </w:rPr>
      </w:pPr>
      <w:r w:rsidRPr="009B7D52">
        <w:rPr>
          <w:sz w:val="28"/>
        </w:rPr>
        <w:t xml:space="preserve">4) комплексный экзамен (квалификационный) по профессиональным модулям; </w:t>
      </w:r>
    </w:p>
    <w:p w:rsidR="009B7D52" w:rsidRPr="00850A11" w:rsidRDefault="009B7D52" w:rsidP="009B7D52">
      <w:pPr>
        <w:spacing w:after="0" w:line="240" w:lineRule="auto"/>
        <w:ind w:firstLine="709"/>
        <w:jc w:val="both"/>
        <w:rPr>
          <w:sz w:val="28"/>
        </w:rPr>
      </w:pPr>
      <w:r w:rsidRPr="009B7D52">
        <w:rPr>
          <w:sz w:val="28"/>
        </w:rPr>
        <w:t>5) зачет по учебной дисциплине;</w:t>
      </w:r>
    </w:p>
    <w:p w:rsidR="00C62B52" w:rsidRPr="00C62B52" w:rsidRDefault="00C62B52" w:rsidP="00C62B52">
      <w:pPr>
        <w:spacing w:after="0" w:line="240" w:lineRule="auto"/>
        <w:ind w:firstLine="709"/>
        <w:jc w:val="both"/>
        <w:rPr>
          <w:sz w:val="28"/>
        </w:rPr>
      </w:pPr>
      <w:r w:rsidRPr="00C62B52">
        <w:rPr>
          <w:sz w:val="28"/>
        </w:rPr>
        <w:t xml:space="preserve">6) комплексный зачет по учебным дисциплинам; </w:t>
      </w:r>
    </w:p>
    <w:p w:rsidR="00C62B52" w:rsidRPr="00C62B52" w:rsidRDefault="00C62B52" w:rsidP="00C62B52">
      <w:pPr>
        <w:spacing w:after="0" w:line="240" w:lineRule="auto"/>
        <w:ind w:firstLine="709"/>
        <w:jc w:val="both"/>
        <w:rPr>
          <w:sz w:val="28"/>
        </w:rPr>
      </w:pPr>
      <w:r w:rsidRPr="00C62B52">
        <w:rPr>
          <w:sz w:val="28"/>
        </w:rPr>
        <w:t xml:space="preserve">7) дифференцированный зачет по учебной дисциплине,  междисциплинарному курсу, практике; </w:t>
      </w:r>
    </w:p>
    <w:p w:rsidR="00C62B52" w:rsidRPr="00C62B52" w:rsidRDefault="00C62B52" w:rsidP="00C62B52">
      <w:pPr>
        <w:spacing w:after="0" w:line="240" w:lineRule="auto"/>
        <w:ind w:firstLine="709"/>
        <w:jc w:val="both"/>
        <w:rPr>
          <w:sz w:val="28"/>
        </w:rPr>
      </w:pPr>
      <w:r w:rsidRPr="00C62B52">
        <w:rPr>
          <w:sz w:val="28"/>
        </w:rPr>
        <w:t xml:space="preserve">8) комплексный дифференцированный зачет по учебным дисциплинам, </w:t>
      </w:r>
    </w:p>
    <w:p w:rsidR="00C62B52" w:rsidRPr="00C62B52" w:rsidRDefault="00C62B52" w:rsidP="00C62B52">
      <w:pPr>
        <w:spacing w:after="0" w:line="240" w:lineRule="auto"/>
        <w:ind w:firstLine="709"/>
        <w:jc w:val="both"/>
        <w:rPr>
          <w:sz w:val="28"/>
        </w:rPr>
      </w:pPr>
      <w:r w:rsidRPr="00C62B52">
        <w:rPr>
          <w:sz w:val="28"/>
        </w:rPr>
        <w:t xml:space="preserve">междисциплинарным курсам, практикам, междисциплинарным курсам и практике. </w:t>
      </w:r>
    </w:p>
    <w:p w:rsidR="00C62B52" w:rsidRPr="00C62B52" w:rsidRDefault="00C62B52" w:rsidP="00C62B52">
      <w:pPr>
        <w:spacing w:after="0" w:line="240" w:lineRule="auto"/>
        <w:ind w:firstLine="709"/>
        <w:jc w:val="both"/>
        <w:rPr>
          <w:sz w:val="28"/>
        </w:rPr>
      </w:pPr>
      <w:r w:rsidRPr="00C62B52">
        <w:rPr>
          <w:sz w:val="28"/>
        </w:rPr>
        <w:t>Контроль результатов внеаудиторной самостоятельной работы студентов во время сессии осуществляется в пределах времени, отведенного на обязательные учебные занятия и самостоятельную внеаудиторную работу студентов по дисциплине,  профессиональному модулю.  В качестве форм и методов контроля внеаудиторной самостоятельной работы используются семинарские занятия,  коллоквиумы,  зачеты,  тестирование,  самоотчеты, контрольные работы (в том числе домашние, межсессионные), защита творческих работ и др.</w:t>
      </w:r>
      <w:r w:rsidR="00554D3A">
        <w:rPr>
          <w:sz w:val="28"/>
        </w:rPr>
        <w:t xml:space="preserve"> </w:t>
      </w:r>
      <w:r w:rsidRPr="00C62B52">
        <w:rPr>
          <w:sz w:val="28"/>
        </w:rPr>
        <w:t xml:space="preserve">студентам во время сессии. </w:t>
      </w:r>
    </w:p>
    <w:p w:rsidR="00C62B52" w:rsidRPr="00C62B52" w:rsidRDefault="00C62B52" w:rsidP="00C62B52">
      <w:pPr>
        <w:spacing w:after="0" w:line="240" w:lineRule="auto"/>
        <w:ind w:firstLine="709"/>
        <w:jc w:val="both"/>
        <w:rPr>
          <w:sz w:val="28"/>
        </w:rPr>
      </w:pPr>
      <w:r w:rsidRPr="00C62B52">
        <w:rPr>
          <w:sz w:val="28"/>
        </w:rPr>
        <w:t xml:space="preserve">Организация и проведение текущего контроля успеваемости и промежуточной аттестации регламентируется и осуществляется в соответствии с локальными нормативными актами: </w:t>
      </w:r>
    </w:p>
    <w:p w:rsidR="00C62B52" w:rsidRPr="00C62B52" w:rsidRDefault="00C62B52" w:rsidP="00C62B52">
      <w:pPr>
        <w:spacing w:after="0" w:line="240" w:lineRule="auto"/>
        <w:ind w:firstLine="709"/>
        <w:jc w:val="both"/>
        <w:rPr>
          <w:sz w:val="28"/>
        </w:rPr>
      </w:pPr>
      <w:r w:rsidRPr="00C62B52">
        <w:rPr>
          <w:sz w:val="28"/>
        </w:rPr>
        <w:lastRenderedPageBreak/>
        <w:t xml:space="preserve">Положение о текущем контроле успеваемости и промежуточной аттестации студентов </w:t>
      </w:r>
      <w:r>
        <w:rPr>
          <w:sz w:val="28"/>
        </w:rPr>
        <w:t>ГБПОУ РО «ГСТ»</w:t>
      </w:r>
      <w:r w:rsidRPr="00C62B52">
        <w:rPr>
          <w:sz w:val="28"/>
        </w:rPr>
        <w:t xml:space="preserve">  </w:t>
      </w:r>
    </w:p>
    <w:p w:rsidR="00C62B52" w:rsidRDefault="00C62B52" w:rsidP="00C62B52">
      <w:pPr>
        <w:spacing w:after="0" w:line="240" w:lineRule="auto"/>
        <w:ind w:firstLine="709"/>
        <w:jc w:val="both"/>
        <w:rPr>
          <w:sz w:val="28"/>
        </w:rPr>
      </w:pPr>
      <w:r w:rsidRPr="00C62B52">
        <w:rPr>
          <w:sz w:val="28"/>
        </w:rPr>
        <w:t xml:space="preserve">Положение о практике обучающихся,  осваивающих основные профессиональные образовательные программы среднего профессионального образования в </w:t>
      </w:r>
      <w:r>
        <w:rPr>
          <w:sz w:val="28"/>
        </w:rPr>
        <w:t>ГБПОУ РО «ГСТ»</w:t>
      </w:r>
      <w:r w:rsidRPr="00C62B52">
        <w:rPr>
          <w:sz w:val="28"/>
        </w:rPr>
        <w:t xml:space="preserve">  </w:t>
      </w:r>
    </w:p>
    <w:p w:rsidR="00325871" w:rsidRDefault="00325871" w:rsidP="00C62B52">
      <w:pPr>
        <w:spacing w:after="0" w:line="240" w:lineRule="auto"/>
        <w:ind w:firstLine="709"/>
        <w:jc w:val="both"/>
        <w:rPr>
          <w:sz w:val="28"/>
        </w:rPr>
      </w:pPr>
    </w:p>
    <w:p w:rsidR="00325871" w:rsidRPr="00325871" w:rsidRDefault="00325871" w:rsidP="00325871">
      <w:pPr>
        <w:spacing w:after="0" w:line="240" w:lineRule="auto"/>
        <w:ind w:firstLine="709"/>
        <w:jc w:val="both"/>
        <w:rPr>
          <w:sz w:val="28"/>
        </w:rPr>
      </w:pPr>
    </w:p>
    <w:p w:rsidR="00325871" w:rsidRPr="00325871" w:rsidRDefault="00325871" w:rsidP="00325871">
      <w:pPr>
        <w:spacing w:after="0" w:line="240" w:lineRule="auto"/>
        <w:ind w:firstLine="709"/>
        <w:jc w:val="both"/>
        <w:rPr>
          <w:b/>
          <w:sz w:val="28"/>
        </w:rPr>
      </w:pPr>
      <w:r w:rsidRPr="00325871">
        <w:rPr>
          <w:b/>
          <w:sz w:val="28"/>
        </w:rPr>
        <w:t xml:space="preserve">5.2. Фонды оценочных средств текущего контроля успеваемости и </w:t>
      </w:r>
    </w:p>
    <w:p w:rsidR="00325871" w:rsidRPr="00325871" w:rsidRDefault="00325871" w:rsidP="00325871">
      <w:pPr>
        <w:spacing w:after="0" w:line="240" w:lineRule="auto"/>
        <w:ind w:firstLine="709"/>
        <w:jc w:val="both"/>
        <w:rPr>
          <w:b/>
          <w:sz w:val="28"/>
        </w:rPr>
      </w:pPr>
      <w:r w:rsidRPr="00325871">
        <w:rPr>
          <w:b/>
          <w:sz w:val="28"/>
        </w:rPr>
        <w:t xml:space="preserve">промежуточной аттестаций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sz w:val="28"/>
        </w:rPr>
      </w:pPr>
      <w:r w:rsidRPr="00325871">
        <w:rPr>
          <w:sz w:val="28"/>
        </w:rPr>
        <w:t xml:space="preserve">Для аттестации обучающихся на соответствие их персональных достижений поэтапным требованиям соответствующей 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 </w:t>
      </w:r>
    </w:p>
    <w:p w:rsidR="00325871" w:rsidRPr="00325871" w:rsidRDefault="00325871" w:rsidP="00325871">
      <w:pPr>
        <w:spacing w:after="0" w:line="240" w:lineRule="auto"/>
        <w:ind w:firstLine="709"/>
        <w:jc w:val="both"/>
        <w:rPr>
          <w:sz w:val="28"/>
        </w:rPr>
      </w:pPr>
      <w:r w:rsidRPr="00325871">
        <w:rPr>
          <w:sz w:val="28"/>
        </w:rPr>
        <w:t xml:space="preserve">В соответствии с требованиями ФГОС СПО по специальности 09.02.07 «Информационные системы и программирование» конкретные формы и процедуры текущего контроля знаний,  промежуточной аттестации по каждой дисциплине и профессиональному модулю разрабатываются </w:t>
      </w:r>
      <w:r>
        <w:rPr>
          <w:sz w:val="28"/>
        </w:rPr>
        <w:t>техникумом</w:t>
      </w:r>
      <w:r w:rsidRPr="00325871">
        <w:rPr>
          <w:sz w:val="28"/>
        </w:rPr>
        <w:t xml:space="preserve"> самостоятельно и доводятся до сведения обучающихся в течение первых двух месяцев от начала обучения. </w:t>
      </w:r>
    </w:p>
    <w:p w:rsidR="00325871" w:rsidRPr="00325871" w:rsidRDefault="00325871" w:rsidP="00325871">
      <w:pPr>
        <w:spacing w:after="0" w:line="240" w:lineRule="auto"/>
        <w:ind w:firstLine="709"/>
        <w:jc w:val="both"/>
        <w:rPr>
          <w:sz w:val="28"/>
        </w:rPr>
      </w:pPr>
      <w:r w:rsidRPr="00325871">
        <w:rPr>
          <w:sz w:val="28"/>
        </w:rPr>
        <w:t xml:space="preserve">Для проведения текущей и промежуточной аттестации обучающихся на соответствие их персональных достижений поэтапным требованиям ОП созданы фонды оценочных средств, включающие:  </w:t>
      </w:r>
    </w:p>
    <w:p w:rsidR="00325871" w:rsidRPr="00325871" w:rsidRDefault="00325871" w:rsidP="00325871">
      <w:pPr>
        <w:spacing w:after="0" w:line="240" w:lineRule="auto"/>
        <w:ind w:firstLine="709"/>
        <w:jc w:val="both"/>
        <w:rPr>
          <w:sz w:val="28"/>
        </w:rPr>
      </w:pPr>
      <w:r w:rsidRPr="00325871">
        <w:rPr>
          <w:sz w:val="28"/>
        </w:rPr>
        <w:t xml:space="preserve">-  контрольные измерительные материалы по учебным дисциплинам ОП; </w:t>
      </w:r>
    </w:p>
    <w:p w:rsidR="00325871" w:rsidRPr="00325871" w:rsidRDefault="00325871" w:rsidP="00325871">
      <w:pPr>
        <w:spacing w:after="0" w:line="240" w:lineRule="auto"/>
        <w:ind w:firstLine="709"/>
        <w:jc w:val="both"/>
        <w:rPr>
          <w:sz w:val="28"/>
        </w:rPr>
      </w:pPr>
      <w:r w:rsidRPr="00325871">
        <w:rPr>
          <w:sz w:val="28"/>
        </w:rPr>
        <w:t xml:space="preserve">-  комплекты контрольно-оценочных средств по профессиональным модулям ОП. </w:t>
      </w:r>
    </w:p>
    <w:p w:rsidR="00325871" w:rsidRDefault="00325871" w:rsidP="00325871">
      <w:pPr>
        <w:spacing w:after="0" w:line="240" w:lineRule="auto"/>
        <w:ind w:firstLine="709"/>
        <w:jc w:val="both"/>
        <w:rPr>
          <w:sz w:val="28"/>
        </w:rPr>
      </w:pPr>
      <w:r w:rsidRPr="00325871">
        <w:rPr>
          <w:sz w:val="28"/>
        </w:rPr>
        <w:t>Содержание и формы проведения текущей и промежуточной аттестации обучающихся максимально приближены к условиям их будущей профессиональной деятельности.</w:t>
      </w:r>
    </w:p>
    <w:p w:rsidR="00C62B52" w:rsidRDefault="00C62B52" w:rsidP="00C62B52">
      <w:pPr>
        <w:spacing w:after="0" w:line="240" w:lineRule="auto"/>
        <w:ind w:firstLine="709"/>
        <w:jc w:val="both"/>
        <w:rPr>
          <w:sz w:val="28"/>
        </w:rPr>
      </w:pPr>
    </w:p>
    <w:p w:rsidR="006A0FBA" w:rsidRDefault="006A0FBA">
      <w:pPr>
        <w:spacing w:after="0" w:line="240" w:lineRule="auto"/>
        <w:rPr>
          <w:b/>
          <w:sz w:val="28"/>
        </w:rPr>
      </w:pPr>
      <w:r>
        <w:rPr>
          <w:b/>
          <w:sz w:val="28"/>
        </w:rPr>
        <w:br w:type="page"/>
      </w:r>
    </w:p>
    <w:p w:rsidR="00325871" w:rsidRPr="00325871" w:rsidRDefault="00325871" w:rsidP="00325871">
      <w:pPr>
        <w:spacing w:after="0" w:line="240" w:lineRule="auto"/>
        <w:ind w:firstLine="709"/>
        <w:jc w:val="both"/>
        <w:rPr>
          <w:b/>
          <w:sz w:val="28"/>
        </w:rPr>
      </w:pPr>
      <w:r w:rsidRPr="00325871">
        <w:rPr>
          <w:b/>
          <w:sz w:val="28"/>
        </w:rPr>
        <w:lastRenderedPageBreak/>
        <w:t xml:space="preserve">5.3. Организация государственной итоговой аттестации выпускников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sz w:val="28"/>
        </w:rPr>
      </w:pPr>
      <w:r w:rsidRPr="00325871">
        <w:rPr>
          <w:sz w:val="28"/>
        </w:rPr>
        <w:t xml:space="preserve">Государственная итоговая аттестация представляет собой форму оценки степени и уровня освоения обучающимися основной профессиональной образовательной программы – программы подготовки специалистов среднего звена. </w:t>
      </w:r>
    </w:p>
    <w:p w:rsidR="00325871" w:rsidRPr="00325871" w:rsidRDefault="00325871" w:rsidP="00325871">
      <w:pPr>
        <w:spacing w:after="0" w:line="240" w:lineRule="auto"/>
        <w:ind w:firstLine="709"/>
        <w:jc w:val="both"/>
        <w:rPr>
          <w:sz w:val="28"/>
        </w:rPr>
      </w:pPr>
      <w:r w:rsidRPr="00325871">
        <w:rPr>
          <w:sz w:val="28"/>
        </w:rPr>
        <w:t>Государственная итоговая аттестация проводится на основе принципов</w:t>
      </w:r>
      <w:r>
        <w:rPr>
          <w:sz w:val="28"/>
        </w:rPr>
        <w:t xml:space="preserve"> </w:t>
      </w:r>
      <w:r w:rsidRPr="00325871">
        <w:rPr>
          <w:sz w:val="28"/>
        </w:rPr>
        <w:t xml:space="preserve">объективности и независимости оценки качества подготовки обучающихся. </w:t>
      </w:r>
    </w:p>
    <w:p w:rsidR="00325871" w:rsidRPr="00325871" w:rsidRDefault="00325871" w:rsidP="00325871">
      <w:pPr>
        <w:spacing w:after="0" w:line="240" w:lineRule="auto"/>
        <w:ind w:firstLine="709"/>
        <w:jc w:val="both"/>
        <w:rPr>
          <w:sz w:val="28"/>
        </w:rPr>
      </w:pPr>
      <w:r w:rsidRPr="00325871">
        <w:rPr>
          <w:sz w:val="28"/>
        </w:rPr>
        <w:t xml:space="preserve">Целью государственной итоговой аттестации является определение соответствия результатов освоения студентами образовательной программы среднего профессионального образования –  программы подготовки специалистов среднего звена соответствующим требованиям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уровня подготовки выпускника к самостоятельной работе. </w:t>
      </w:r>
    </w:p>
    <w:p w:rsidR="00325871" w:rsidRPr="00325871" w:rsidRDefault="00325871" w:rsidP="00325871">
      <w:pPr>
        <w:spacing w:after="0" w:line="240" w:lineRule="auto"/>
        <w:ind w:firstLine="709"/>
        <w:jc w:val="both"/>
        <w:rPr>
          <w:sz w:val="28"/>
        </w:rPr>
      </w:pPr>
      <w:r w:rsidRPr="00325871">
        <w:rPr>
          <w:sz w:val="28"/>
        </w:rPr>
        <w:t xml:space="preserve">Государственная итоговая аттестация проводится в форме защиты выпускной квалификационной работы (дипломная работа (дипломный проект)).  По усмотрению П(Ц)К </w:t>
      </w:r>
      <w:r>
        <w:rPr>
          <w:sz w:val="28"/>
        </w:rPr>
        <w:t>ГБПОУ РО «ГСТ»</w:t>
      </w:r>
      <w:r w:rsidRPr="00325871">
        <w:rPr>
          <w:sz w:val="28"/>
        </w:rPr>
        <w:t xml:space="preserve"> Государственная итоговая аттестация может проводиться в форме демонстрационного экзамена, включенного в выпускную квалификационную работу. </w:t>
      </w:r>
    </w:p>
    <w:p w:rsidR="00325871" w:rsidRPr="00325871" w:rsidRDefault="00325871" w:rsidP="00325871">
      <w:pPr>
        <w:spacing w:after="0" w:line="240" w:lineRule="auto"/>
        <w:ind w:firstLine="709"/>
        <w:jc w:val="both"/>
        <w:rPr>
          <w:sz w:val="28"/>
        </w:rPr>
      </w:pPr>
      <w:r w:rsidRPr="00325871">
        <w:rPr>
          <w:sz w:val="28"/>
        </w:rPr>
        <w:t>Правила организации и проведения государственной итоговой аттестации</w:t>
      </w:r>
      <w:r>
        <w:rPr>
          <w:sz w:val="28"/>
        </w:rPr>
        <w:t xml:space="preserve"> </w:t>
      </w:r>
      <w:r w:rsidRPr="00325871">
        <w:rPr>
          <w:sz w:val="28"/>
        </w:rPr>
        <w:t xml:space="preserve">студентов,  завершающих освоение программы подготовки специалистов среднего звена по специальности Преподавание в начальных классах, включая требования к выпускным квалификационным работам,  к порядку их защиты,  показатели и критерии оценки профессиональной компетентности выпускника при подготовке и защите выпускной квалификационной работы,  особенности проведения государственной итоговой аттестации для выпускников из числа лиц с ограниченными возможностями здоровья определяются Порядком проведения государственной итоговой аттестации по образовательным программам среднего профессионального образования </w:t>
      </w:r>
      <w:r>
        <w:rPr>
          <w:sz w:val="28"/>
        </w:rPr>
        <w:t>ГБПОУ РО «ГСТ»</w:t>
      </w:r>
      <w:r w:rsidRPr="00325871">
        <w:rPr>
          <w:sz w:val="28"/>
        </w:rPr>
        <w:t xml:space="preserve"> Программой государственной итоговой аттестации по специальности 09.02.07 «Информационные системы и программирование» </w:t>
      </w:r>
    </w:p>
    <w:p w:rsidR="00325871" w:rsidRPr="00325871" w:rsidRDefault="00325871" w:rsidP="00325871">
      <w:pPr>
        <w:spacing w:after="0" w:line="240" w:lineRule="auto"/>
        <w:ind w:firstLine="709"/>
        <w:jc w:val="both"/>
        <w:rPr>
          <w:sz w:val="28"/>
        </w:rPr>
      </w:pPr>
      <w:r w:rsidRPr="00325871">
        <w:rPr>
          <w:sz w:val="28"/>
        </w:rPr>
        <w:t xml:space="preserve">Программа государственной итоговой аттестации утверждается </w:t>
      </w:r>
      <w:r>
        <w:rPr>
          <w:sz w:val="28"/>
        </w:rPr>
        <w:t>педагогическим</w:t>
      </w:r>
      <w:r w:rsidRPr="00325871">
        <w:rPr>
          <w:sz w:val="28"/>
        </w:rPr>
        <w:t xml:space="preserve"> советом </w:t>
      </w:r>
      <w:r>
        <w:rPr>
          <w:sz w:val="28"/>
        </w:rPr>
        <w:t>техникума</w:t>
      </w:r>
      <w:r w:rsidRPr="00325871">
        <w:rPr>
          <w:sz w:val="28"/>
        </w:rPr>
        <w:t xml:space="preserve"> после ее обсуждения на заседании предметной (цикловой)  комиссии с участием председателя государственной экзаменационной комиссии. </w:t>
      </w:r>
    </w:p>
    <w:p w:rsidR="00325871" w:rsidRDefault="00325871" w:rsidP="00325871">
      <w:pPr>
        <w:spacing w:after="0" w:line="240" w:lineRule="auto"/>
        <w:ind w:firstLine="709"/>
        <w:jc w:val="both"/>
        <w:rPr>
          <w:sz w:val="28"/>
        </w:rPr>
      </w:pPr>
      <w:r w:rsidRPr="00325871">
        <w:rPr>
          <w:sz w:val="28"/>
        </w:rPr>
        <w:t xml:space="preserve">Выпускная квалификационная работа выполняется и оформляется в соответствии с требованиями Положения об учебно-исследовательской деятельности студентов </w:t>
      </w:r>
      <w:r>
        <w:rPr>
          <w:sz w:val="28"/>
        </w:rPr>
        <w:t>ГБПОУ РО «ГСТ»</w:t>
      </w:r>
      <w:r w:rsidRPr="00325871">
        <w:rPr>
          <w:sz w:val="28"/>
        </w:rPr>
        <w:t xml:space="preserve">. </w:t>
      </w:r>
    </w:p>
    <w:p w:rsidR="00325871" w:rsidRPr="00325871" w:rsidRDefault="00325871" w:rsidP="00325871">
      <w:pPr>
        <w:spacing w:after="0" w:line="240" w:lineRule="auto"/>
        <w:ind w:firstLine="709"/>
        <w:jc w:val="both"/>
        <w:rPr>
          <w:sz w:val="28"/>
        </w:rPr>
      </w:pPr>
    </w:p>
    <w:p w:rsidR="00325871" w:rsidRPr="00325871" w:rsidRDefault="00325871" w:rsidP="00325871">
      <w:pPr>
        <w:spacing w:after="0" w:line="240" w:lineRule="auto"/>
        <w:ind w:firstLine="709"/>
        <w:jc w:val="both"/>
        <w:rPr>
          <w:b/>
          <w:sz w:val="28"/>
        </w:rPr>
      </w:pPr>
      <w:r w:rsidRPr="00325871">
        <w:rPr>
          <w:b/>
          <w:sz w:val="28"/>
        </w:rPr>
        <w:lastRenderedPageBreak/>
        <w:t xml:space="preserve">VI. Ресурсное обеспечение реализации образовательной программы  </w:t>
      </w:r>
    </w:p>
    <w:p w:rsidR="00325871" w:rsidRPr="00325871" w:rsidRDefault="00325871" w:rsidP="00325871">
      <w:pPr>
        <w:spacing w:after="0" w:line="240" w:lineRule="auto"/>
        <w:ind w:firstLine="709"/>
        <w:jc w:val="both"/>
        <w:rPr>
          <w:b/>
          <w:sz w:val="28"/>
        </w:rPr>
      </w:pPr>
      <w:r w:rsidRPr="00325871">
        <w:rPr>
          <w:b/>
          <w:sz w:val="28"/>
        </w:rPr>
        <w:t xml:space="preserve"> </w:t>
      </w:r>
    </w:p>
    <w:p w:rsidR="00325871" w:rsidRPr="00325871" w:rsidRDefault="00325871" w:rsidP="00325871">
      <w:pPr>
        <w:spacing w:after="0" w:line="240" w:lineRule="auto"/>
        <w:ind w:firstLine="709"/>
        <w:jc w:val="both"/>
        <w:rPr>
          <w:b/>
          <w:sz w:val="28"/>
        </w:rPr>
      </w:pPr>
      <w:r w:rsidRPr="00325871">
        <w:rPr>
          <w:b/>
          <w:sz w:val="28"/>
        </w:rPr>
        <w:t xml:space="preserve">6.1. Кадровое обеспечение </w:t>
      </w:r>
    </w:p>
    <w:p w:rsidR="00325871" w:rsidRPr="00325871" w:rsidRDefault="00325871" w:rsidP="00325871">
      <w:pPr>
        <w:spacing w:after="0" w:line="240" w:lineRule="auto"/>
        <w:ind w:firstLine="709"/>
        <w:jc w:val="both"/>
        <w:rPr>
          <w:sz w:val="28"/>
        </w:rPr>
      </w:pPr>
      <w:r w:rsidRPr="00325871">
        <w:rPr>
          <w:sz w:val="28"/>
        </w:rPr>
        <w:t xml:space="preserve"> Реализация ОП обеспечивается педагогическими кадрами </w:t>
      </w:r>
      <w:r>
        <w:rPr>
          <w:sz w:val="28"/>
        </w:rPr>
        <w:t>техникума</w:t>
      </w:r>
      <w:r w:rsidRPr="00325871">
        <w:rPr>
          <w:sz w:val="28"/>
        </w:rPr>
        <w:t xml:space="preserve">,  имеющими высшее профессиональное образование,  как правило,  базовое или образование, соответствующее профилю преподаваемой учебной дисциплины,  профессионального модуля и систематически занимающиеся научно-методической деятельностью. </w:t>
      </w:r>
    </w:p>
    <w:p w:rsidR="00325871" w:rsidRPr="00325871" w:rsidRDefault="00325871" w:rsidP="00325871">
      <w:pPr>
        <w:spacing w:after="0" w:line="240" w:lineRule="auto"/>
        <w:ind w:firstLine="709"/>
        <w:jc w:val="both"/>
        <w:rPr>
          <w:sz w:val="28"/>
        </w:rPr>
      </w:pPr>
      <w:r w:rsidRPr="00325871">
        <w:rPr>
          <w:sz w:val="28"/>
        </w:rPr>
        <w:t xml:space="preserve">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 </w:t>
      </w:r>
    </w:p>
    <w:p w:rsidR="00325871" w:rsidRDefault="00325871" w:rsidP="00325871">
      <w:pPr>
        <w:spacing w:after="0" w:line="240" w:lineRule="auto"/>
        <w:ind w:firstLine="709"/>
        <w:jc w:val="both"/>
        <w:rPr>
          <w:sz w:val="28"/>
        </w:rPr>
      </w:pPr>
      <w:r w:rsidRPr="00325871">
        <w:rPr>
          <w:sz w:val="28"/>
        </w:rPr>
        <w:t xml:space="preserve">Реализацию ОП по специальности 09.02.07 «Информационные системы и программирование» курирует П(Ц)К </w:t>
      </w:r>
      <w:r>
        <w:rPr>
          <w:sz w:val="28"/>
        </w:rPr>
        <w:t>ЕНиМД</w:t>
      </w:r>
    </w:p>
    <w:p w:rsidR="00325871" w:rsidRPr="00325871" w:rsidRDefault="00325871" w:rsidP="00325871">
      <w:pPr>
        <w:spacing w:after="0" w:line="240" w:lineRule="auto"/>
        <w:ind w:firstLine="709"/>
        <w:jc w:val="both"/>
        <w:rPr>
          <w:sz w:val="28"/>
        </w:rPr>
      </w:pPr>
    </w:p>
    <w:p w:rsidR="00325871" w:rsidRPr="00325871" w:rsidRDefault="00325871" w:rsidP="00325871">
      <w:pPr>
        <w:spacing w:after="0" w:line="240" w:lineRule="auto"/>
        <w:ind w:firstLine="709"/>
        <w:jc w:val="both"/>
        <w:rPr>
          <w:b/>
          <w:sz w:val="28"/>
        </w:rPr>
      </w:pPr>
      <w:r w:rsidRPr="00325871">
        <w:rPr>
          <w:b/>
          <w:sz w:val="28"/>
        </w:rPr>
        <w:t>6.2. Учебно-методическое и информац</w:t>
      </w:r>
      <w:r>
        <w:rPr>
          <w:b/>
          <w:sz w:val="28"/>
        </w:rPr>
        <w:t>ионное обеспечение образователь</w:t>
      </w:r>
      <w:r w:rsidRPr="00325871">
        <w:rPr>
          <w:b/>
          <w:sz w:val="28"/>
        </w:rPr>
        <w:t xml:space="preserve">ного процесса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sz w:val="28"/>
        </w:rPr>
      </w:pPr>
      <w:r w:rsidRPr="00325871">
        <w:rPr>
          <w:sz w:val="28"/>
        </w:rPr>
        <w:t xml:space="preserve">ОП должна обеспечиваться учебно-методической документацией по всем дисциплинам, междисциплинарным курсам и профессиональным модулям ОП. </w:t>
      </w:r>
    </w:p>
    <w:p w:rsidR="00325871" w:rsidRPr="00325871" w:rsidRDefault="00325871" w:rsidP="00325871">
      <w:pPr>
        <w:spacing w:after="0" w:line="240" w:lineRule="auto"/>
        <w:ind w:firstLine="709"/>
        <w:jc w:val="both"/>
        <w:rPr>
          <w:sz w:val="28"/>
        </w:rPr>
      </w:pPr>
      <w:r w:rsidRPr="00325871">
        <w:rPr>
          <w:sz w:val="28"/>
        </w:rPr>
        <w:t xml:space="preserve">Внеаудиторная работа должна сопровождаться методическим обеспечением и обоснованием времени, затрачиваемого на ее выполнение. </w:t>
      </w:r>
    </w:p>
    <w:p w:rsidR="00325871" w:rsidRPr="00325871" w:rsidRDefault="00325871" w:rsidP="00325871">
      <w:pPr>
        <w:spacing w:after="0" w:line="240" w:lineRule="auto"/>
        <w:ind w:firstLine="709"/>
        <w:jc w:val="both"/>
        <w:rPr>
          <w:sz w:val="28"/>
        </w:rPr>
      </w:pPr>
      <w:r w:rsidRPr="00325871">
        <w:rPr>
          <w:sz w:val="28"/>
        </w:rPr>
        <w:t xml:space="preserve">Реализация ОП обеспечена доступом каждого обучающегося к базам данных и библиотечным фондам, формируемым по полному перечню дисциплин (модулей) ОП. Во время самостоятельной подготовки обучающиеся обеспечены доступом к сети Интернет. </w:t>
      </w:r>
    </w:p>
    <w:p w:rsidR="00325871" w:rsidRPr="00325871" w:rsidRDefault="00325871" w:rsidP="00325871">
      <w:pPr>
        <w:spacing w:after="0" w:line="240" w:lineRule="auto"/>
        <w:ind w:firstLine="709"/>
        <w:jc w:val="both"/>
        <w:rPr>
          <w:sz w:val="28"/>
        </w:rPr>
      </w:pPr>
      <w:r w:rsidRPr="00325871">
        <w:rPr>
          <w:sz w:val="28"/>
        </w:rPr>
        <w:t xml:space="preserve">Каждый обучающийся должен быть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 </w:t>
      </w:r>
    </w:p>
    <w:p w:rsidR="00325871" w:rsidRPr="00325871" w:rsidRDefault="00325871" w:rsidP="00325871">
      <w:pPr>
        <w:spacing w:after="0" w:line="240" w:lineRule="auto"/>
        <w:ind w:firstLine="709"/>
        <w:jc w:val="both"/>
        <w:rPr>
          <w:sz w:val="28"/>
        </w:rPr>
      </w:pPr>
      <w:r w:rsidRPr="00325871">
        <w:rPr>
          <w:sz w:val="28"/>
        </w:rPr>
        <w:t xml:space="preserve">Библиотечный фонд колледжа обеспечен печатными и/или электронными изданиями основной и дополнительной литературы по дисциплинам всех циклов, изданными за последние 5 лет. </w:t>
      </w:r>
    </w:p>
    <w:p w:rsidR="00325871" w:rsidRDefault="00325871" w:rsidP="00325871">
      <w:pPr>
        <w:spacing w:after="0" w:line="240" w:lineRule="auto"/>
        <w:ind w:firstLine="709"/>
        <w:jc w:val="both"/>
        <w:rPr>
          <w:sz w:val="28"/>
        </w:rPr>
      </w:pPr>
      <w:r w:rsidRPr="00325871">
        <w:rPr>
          <w:sz w:val="28"/>
        </w:rPr>
        <w:t xml:space="preserve">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 </w:t>
      </w:r>
    </w:p>
    <w:p w:rsidR="00325871" w:rsidRDefault="00325871" w:rsidP="00325871">
      <w:pPr>
        <w:spacing w:after="0" w:line="240" w:lineRule="auto"/>
        <w:ind w:firstLine="709"/>
        <w:jc w:val="both"/>
        <w:rPr>
          <w:sz w:val="28"/>
        </w:rPr>
      </w:pPr>
    </w:p>
    <w:p w:rsidR="00325871" w:rsidRPr="00325871" w:rsidRDefault="00325871" w:rsidP="00325871">
      <w:pPr>
        <w:spacing w:after="0" w:line="240" w:lineRule="auto"/>
        <w:ind w:firstLine="709"/>
        <w:jc w:val="both"/>
        <w:rPr>
          <w:sz w:val="28"/>
        </w:rPr>
      </w:pPr>
    </w:p>
    <w:p w:rsidR="006A0FBA" w:rsidRDefault="006A0FBA">
      <w:pPr>
        <w:spacing w:after="0" w:line="240" w:lineRule="auto"/>
        <w:rPr>
          <w:b/>
          <w:sz w:val="28"/>
        </w:rPr>
      </w:pPr>
      <w:r>
        <w:rPr>
          <w:b/>
          <w:sz w:val="28"/>
        </w:rPr>
        <w:br w:type="page"/>
      </w:r>
    </w:p>
    <w:p w:rsidR="00325871" w:rsidRPr="00325871" w:rsidRDefault="00325871" w:rsidP="00325871">
      <w:pPr>
        <w:spacing w:after="0" w:line="240" w:lineRule="auto"/>
        <w:ind w:firstLine="709"/>
        <w:jc w:val="both"/>
        <w:rPr>
          <w:b/>
          <w:sz w:val="28"/>
        </w:rPr>
      </w:pPr>
      <w:r w:rsidRPr="00325871">
        <w:rPr>
          <w:b/>
          <w:sz w:val="28"/>
        </w:rPr>
        <w:lastRenderedPageBreak/>
        <w:t xml:space="preserve">6.3. Материально-техническое обеспечение образовательного процесса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sz w:val="28"/>
        </w:rPr>
      </w:pPr>
      <w:r>
        <w:rPr>
          <w:sz w:val="28"/>
        </w:rPr>
        <w:t>ГБПОУ РО «ГСТ»</w:t>
      </w:r>
      <w:r w:rsidRPr="00325871">
        <w:rPr>
          <w:sz w:val="28"/>
        </w:rPr>
        <w:t xml:space="preserve">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w:t>
      </w:r>
    </w:p>
    <w:p w:rsidR="00325871" w:rsidRPr="00325871" w:rsidRDefault="00325871" w:rsidP="00325871">
      <w:pPr>
        <w:spacing w:after="0" w:line="240" w:lineRule="auto"/>
        <w:ind w:firstLine="709"/>
        <w:jc w:val="both"/>
        <w:rPr>
          <w:sz w:val="28"/>
        </w:rPr>
      </w:pPr>
      <w:r w:rsidRPr="00325871">
        <w:rPr>
          <w:sz w:val="28"/>
        </w:rPr>
        <w:t xml:space="preserve">Материально-техническая база соответствует действующим санитарным и противопожарным нормам. </w:t>
      </w:r>
    </w:p>
    <w:p w:rsidR="00325871" w:rsidRPr="00325871" w:rsidRDefault="00325871" w:rsidP="00325871">
      <w:pPr>
        <w:spacing w:after="0" w:line="240" w:lineRule="auto"/>
        <w:ind w:firstLine="709"/>
        <w:jc w:val="both"/>
        <w:rPr>
          <w:sz w:val="28"/>
        </w:rPr>
      </w:pPr>
      <w:r w:rsidRPr="00325871">
        <w:rPr>
          <w:sz w:val="28"/>
        </w:rPr>
        <w:t xml:space="preserve">Перечень кабинетов, лабораторий, мастерских и других помещений, используемых в процессе реализации ОП, представлен в учебном плане. </w:t>
      </w:r>
    </w:p>
    <w:p w:rsidR="00325871" w:rsidRPr="00325871" w:rsidRDefault="00325871" w:rsidP="00325871">
      <w:pPr>
        <w:spacing w:after="0" w:line="240" w:lineRule="auto"/>
        <w:ind w:firstLine="709"/>
        <w:jc w:val="both"/>
        <w:rPr>
          <w:sz w:val="28"/>
        </w:rPr>
      </w:pPr>
      <w:r w:rsidRPr="00325871">
        <w:rPr>
          <w:sz w:val="28"/>
        </w:rPr>
        <w:t xml:space="preserve">Реализация ОП обеспечивает: </w:t>
      </w:r>
    </w:p>
    <w:p w:rsidR="00325871" w:rsidRPr="00325871" w:rsidRDefault="00325871" w:rsidP="00325871">
      <w:pPr>
        <w:spacing w:after="0" w:line="240" w:lineRule="auto"/>
        <w:ind w:firstLine="709"/>
        <w:jc w:val="both"/>
        <w:rPr>
          <w:sz w:val="28"/>
        </w:rPr>
      </w:pPr>
      <w:r w:rsidRPr="00325871">
        <w:rPr>
          <w:sz w:val="28"/>
        </w:rPr>
        <w:t xml:space="preserve">-  выполнение обучающимися лабораторных работ и практических занятий, </w:t>
      </w:r>
    </w:p>
    <w:p w:rsidR="00325871" w:rsidRDefault="00325871" w:rsidP="00325871">
      <w:pPr>
        <w:spacing w:after="0" w:line="240" w:lineRule="auto"/>
        <w:ind w:firstLine="709"/>
        <w:jc w:val="both"/>
        <w:rPr>
          <w:sz w:val="28"/>
        </w:rPr>
      </w:pPr>
      <w:r w:rsidRPr="00325871">
        <w:rPr>
          <w:sz w:val="28"/>
        </w:rPr>
        <w:t>включая как обязательный компонент практические задания с использованием персональных компьютеров;</w:t>
      </w:r>
    </w:p>
    <w:p w:rsidR="00325871" w:rsidRPr="00325871" w:rsidRDefault="00325871" w:rsidP="00325871">
      <w:pPr>
        <w:spacing w:after="0" w:line="240" w:lineRule="auto"/>
        <w:ind w:firstLine="709"/>
        <w:jc w:val="both"/>
        <w:rPr>
          <w:sz w:val="28"/>
        </w:rPr>
      </w:pPr>
      <w:r w:rsidRPr="00325871">
        <w:rPr>
          <w:sz w:val="28"/>
        </w:rPr>
        <w:t xml:space="preserve">-  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 </w:t>
      </w:r>
    </w:p>
    <w:p w:rsidR="00325871" w:rsidRPr="00325871" w:rsidRDefault="00325871" w:rsidP="00325871">
      <w:pPr>
        <w:spacing w:after="0" w:line="240" w:lineRule="auto"/>
        <w:ind w:firstLine="709"/>
        <w:jc w:val="both"/>
        <w:rPr>
          <w:sz w:val="28"/>
        </w:rPr>
      </w:pPr>
      <w:r w:rsidRPr="00325871">
        <w:rPr>
          <w:sz w:val="28"/>
        </w:rPr>
        <w:t xml:space="preserve"> </w:t>
      </w:r>
    </w:p>
    <w:p w:rsidR="00325871" w:rsidRPr="00325871" w:rsidRDefault="00325871" w:rsidP="00325871">
      <w:pPr>
        <w:spacing w:after="0" w:line="240" w:lineRule="auto"/>
        <w:ind w:firstLine="709"/>
        <w:jc w:val="both"/>
        <w:rPr>
          <w:b/>
          <w:sz w:val="28"/>
        </w:rPr>
      </w:pPr>
      <w:r w:rsidRPr="00325871">
        <w:rPr>
          <w:b/>
          <w:sz w:val="28"/>
        </w:rPr>
        <w:t xml:space="preserve">6.4. Базы практики </w:t>
      </w:r>
    </w:p>
    <w:p w:rsidR="00325871" w:rsidRPr="00325871" w:rsidRDefault="00325871" w:rsidP="00325871">
      <w:pPr>
        <w:spacing w:after="0" w:line="240" w:lineRule="auto"/>
        <w:ind w:firstLine="709"/>
        <w:jc w:val="both"/>
        <w:rPr>
          <w:sz w:val="28"/>
        </w:rPr>
      </w:pPr>
      <w:r w:rsidRPr="00325871">
        <w:rPr>
          <w:sz w:val="28"/>
        </w:rPr>
        <w:t xml:space="preserve">Основными базами практики студентов специальности 09.02.07 «Информационные </w:t>
      </w:r>
      <w:r>
        <w:rPr>
          <w:sz w:val="28"/>
        </w:rPr>
        <w:t xml:space="preserve">системы и программирование» </w:t>
      </w:r>
      <w:r w:rsidRPr="00325871">
        <w:rPr>
          <w:sz w:val="28"/>
        </w:rPr>
        <w:t xml:space="preserve">являются </w:t>
      </w:r>
      <w:r w:rsidR="00A80F9A">
        <w:rPr>
          <w:sz w:val="28"/>
        </w:rPr>
        <w:t xml:space="preserve">предприятия и </w:t>
      </w:r>
      <w:r w:rsidRPr="00325871">
        <w:rPr>
          <w:sz w:val="28"/>
        </w:rPr>
        <w:t xml:space="preserve">организации </w:t>
      </w:r>
      <w:r>
        <w:rPr>
          <w:sz w:val="28"/>
        </w:rPr>
        <w:t xml:space="preserve"> </w:t>
      </w:r>
      <w:r w:rsidRPr="00325871">
        <w:rPr>
          <w:sz w:val="28"/>
        </w:rPr>
        <w:t xml:space="preserve">г. </w:t>
      </w:r>
      <w:r>
        <w:rPr>
          <w:sz w:val="28"/>
        </w:rPr>
        <w:t>Гуково</w:t>
      </w:r>
      <w:r w:rsidR="00A80F9A">
        <w:rPr>
          <w:sz w:val="28"/>
        </w:rPr>
        <w:t xml:space="preserve">. </w:t>
      </w:r>
      <w:r w:rsidRPr="00325871">
        <w:rPr>
          <w:sz w:val="28"/>
        </w:rPr>
        <w:t xml:space="preserve">Имеющиеся базы практики студентов обеспечивают возможность прохождения учебной и производственной (по профилю специальности)  практики всеми студентами в соответствии с учебным планом. </w:t>
      </w:r>
    </w:p>
    <w:p w:rsidR="00325871" w:rsidRPr="00325871" w:rsidRDefault="00325871" w:rsidP="00325871">
      <w:pPr>
        <w:spacing w:after="0" w:line="240" w:lineRule="auto"/>
        <w:ind w:firstLine="709"/>
        <w:jc w:val="both"/>
        <w:rPr>
          <w:sz w:val="28"/>
        </w:rPr>
      </w:pPr>
      <w:r w:rsidRPr="00325871">
        <w:rPr>
          <w:sz w:val="28"/>
        </w:rPr>
        <w:t xml:space="preserve">База практики для прохождения преддипломной практики определяется обучающимися самостоятельно,  как правило,  это организации по месту жительства студентов. </w:t>
      </w:r>
    </w:p>
    <w:p w:rsidR="00A80F9A" w:rsidRPr="00A80F9A" w:rsidRDefault="00A80F9A" w:rsidP="00A80F9A">
      <w:pPr>
        <w:spacing w:after="0" w:line="240" w:lineRule="auto"/>
        <w:ind w:firstLine="709"/>
        <w:jc w:val="both"/>
        <w:rPr>
          <w:b/>
          <w:sz w:val="28"/>
        </w:rPr>
      </w:pPr>
      <w:r w:rsidRPr="00A80F9A">
        <w:rPr>
          <w:b/>
          <w:sz w:val="28"/>
        </w:rPr>
        <w:t xml:space="preserve">VII. Характеристика среды </w:t>
      </w:r>
      <w:r>
        <w:rPr>
          <w:b/>
          <w:sz w:val="28"/>
        </w:rPr>
        <w:t>техникума</w:t>
      </w:r>
      <w:r w:rsidRPr="00A80F9A">
        <w:rPr>
          <w:b/>
          <w:sz w:val="28"/>
        </w:rPr>
        <w:t xml:space="preserve">,  обеспечивающей развитие </w:t>
      </w:r>
    </w:p>
    <w:p w:rsidR="00A80F9A" w:rsidRPr="00A80F9A" w:rsidRDefault="00A80F9A" w:rsidP="00A80F9A">
      <w:pPr>
        <w:spacing w:after="0" w:line="240" w:lineRule="auto"/>
        <w:ind w:firstLine="709"/>
        <w:jc w:val="both"/>
        <w:rPr>
          <w:b/>
          <w:sz w:val="28"/>
        </w:rPr>
      </w:pPr>
      <w:r w:rsidRPr="00A80F9A">
        <w:rPr>
          <w:b/>
          <w:sz w:val="28"/>
        </w:rPr>
        <w:t xml:space="preserve">общих компетенций выпускников </w:t>
      </w:r>
    </w:p>
    <w:p w:rsidR="00A80F9A" w:rsidRPr="00A80F9A" w:rsidRDefault="00A80F9A" w:rsidP="00A80F9A">
      <w:pPr>
        <w:spacing w:after="0" w:line="240" w:lineRule="auto"/>
        <w:ind w:firstLine="709"/>
        <w:jc w:val="both"/>
        <w:rPr>
          <w:b/>
          <w:sz w:val="28"/>
        </w:rPr>
      </w:pPr>
      <w:r w:rsidRPr="00A80F9A">
        <w:rPr>
          <w:b/>
          <w:sz w:val="28"/>
        </w:rPr>
        <w:t xml:space="preserve"> </w:t>
      </w:r>
    </w:p>
    <w:p w:rsidR="00A80F9A" w:rsidRPr="00A80F9A" w:rsidRDefault="00A80F9A" w:rsidP="00A80F9A">
      <w:pPr>
        <w:spacing w:after="0" w:line="240" w:lineRule="auto"/>
        <w:ind w:firstLine="709"/>
        <w:jc w:val="both"/>
        <w:rPr>
          <w:sz w:val="28"/>
        </w:rPr>
      </w:pPr>
      <w:r w:rsidRPr="00A80F9A">
        <w:rPr>
          <w:sz w:val="28"/>
        </w:rPr>
        <w:t xml:space="preserve">Развитие общих компетенций обучающихся колледжа осуществляется в рамках системы воспитательной работы и дополнительного образования. </w:t>
      </w:r>
    </w:p>
    <w:p w:rsidR="00A80F9A" w:rsidRPr="00A80F9A" w:rsidRDefault="00A80F9A" w:rsidP="00A80F9A">
      <w:pPr>
        <w:spacing w:after="0" w:line="240" w:lineRule="auto"/>
        <w:ind w:firstLine="709"/>
        <w:jc w:val="both"/>
        <w:rPr>
          <w:sz w:val="28"/>
        </w:rPr>
      </w:pPr>
      <w:r w:rsidRPr="00A80F9A">
        <w:rPr>
          <w:sz w:val="28"/>
        </w:rPr>
        <w:t xml:space="preserve">Воспитательная работа в колледже является составной частью образовательного процесса и представляет собой целостную систему деятельности,  направленную на создание необходимых условий для развития личности будущего специалиста, способного к проявлению социальной зрелости, гражданской активности, самостоятельной адаптации в профессиональном сообществе. </w:t>
      </w:r>
    </w:p>
    <w:p w:rsidR="00A80F9A" w:rsidRPr="00A80F9A" w:rsidRDefault="00A80F9A" w:rsidP="00A80F9A">
      <w:pPr>
        <w:spacing w:after="0" w:line="240" w:lineRule="auto"/>
        <w:ind w:firstLine="709"/>
        <w:jc w:val="both"/>
        <w:rPr>
          <w:sz w:val="28"/>
        </w:rPr>
      </w:pPr>
      <w:r w:rsidRPr="00A80F9A">
        <w:rPr>
          <w:sz w:val="28"/>
        </w:rPr>
        <w:lastRenderedPageBreak/>
        <w:t>Воспитательная работа в колледже осуществляется в соответствии</w:t>
      </w:r>
      <w:r>
        <w:rPr>
          <w:sz w:val="28"/>
        </w:rPr>
        <w:t xml:space="preserve"> </w:t>
      </w:r>
      <w:r w:rsidRPr="00A80F9A">
        <w:rPr>
          <w:sz w:val="28"/>
        </w:rPr>
        <w:t xml:space="preserve">регламентирующими документами Министерства </w:t>
      </w:r>
      <w:r>
        <w:rPr>
          <w:sz w:val="28"/>
        </w:rPr>
        <w:t>общего и профессионального образования Ростовской области</w:t>
      </w:r>
      <w:r w:rsidRPr="00A80F9A">
        <w:rPr>
          <w:sz w:val="28"/>
        </w:rPr>
        <w:t xml:space="preserve">, локальными актами , Уставом </w:t>
      </w:r>
      <w:r>
        <w:rPr>
          <w:sz w:val="28"/>
        </w:rPr>
        <w:t>ГБПОУ РО «ГСТ»</w:t>
      </w:r>
      <w:r w:rsidRPr="00A80F9A">
        <w:rPr>
          <w:sz w:val="28"/>
        </w:rPr>
        <w:t xml:space="preserve">. </w:t>
      </w:r>
    </w:p>
    <w:p w:rsidR="00A80F9A" w:rsidRPr="00A80F9A" w:rsidRDefault="00A80F9A" w:rsidP="00A80F9A">
      <w:pPr>
        <w:spacing w:after="0" w:line="240" w:lineRule="auto"/>
        <w:ind w:firstLine="709"/>
        <w:jc w:val="both"/>
        <w:rPr>
          <w:sz w:val="28"/>
        </w:rPr>
      </w:pPr>
      <w:r w:rsidRPr="00A80F9A">
        <w:rPr>
          <w:sz w:val="28"/>
        </w:rPr>
        <w:t xml:space="preserve">Особенностями воспитательной работы в </w:t>
      </w:r>
      <w:r>
        <w:rPr>
          <w:sz w:val="28"/>
        </w:rPr>
        <w:t>техникума</w:t>
      </w:r>
      <w:r w:rsidRPr="00A80F9A">
        <w:rPr>
          <w:sz w:val="28"/>
        </w:rPr>
        <w:t xml:space="preserve"> являются: </w:t>
      </w:r>
    </w:p>
    <w:p w:rsidR="00A80F9A" w:rsidRPr="00A80F9A" w:rsidRDefault="00A80F9A" w:rsidP="00A80F9A">
      <w:pPr>
        <w:spacing w:after="0" w:line="240" w:lineRule="auto"/>
        <w:ind w:firstLine="709"/>
        <w:jc w:val="both"/>
        <w:rPr>
          <w:sz w:val="28"/>
        </w:rPr>
      </w:pPr>
      <w:r w:rsidRPr="00A80F9A">
        <w:rPr>
          <w:sz w:val="28"/>
        </w:rPr>
        <w:t xml:space="preserve">-  учет психолого-возрастных особенностей студентов колледжа при составлении программ воспитательной работы;  </w:t>
      </w:r>
    </w:p>
    <w:p w:rsidR="00A80F9A" w:rsidRPr="00A80F9A" w:rsidRDefault="00A80F9A" w:rsidP="00A80F9A">
      <w:pPr>
        <w:spacing w:after="0" w:line="240" w:lineRule="auto"/>
        <w:ind w:firstLine="709"/>
        <w:jc w:val="both"/>
        <w:rPr>
          <w:sz w:val="28"/>
        </w:rPr>
      </w:pPr>
      <w:r w:rsidRPr="00A80F9A">
        <w:rPr>
          <w:sz w:val="28"/>
        </w:rPr>
        <w:t xml:space="preserve">-  усиление воспитательной работы по профессиональной ориентации будущих специалистов; </w:t>
      </w:r>
    </w:p>
    <w:p w:rsidR="00A80F9A" w:rsidRPr="00A80F9A" w:rsidRDefault="00A80F9A" w:rsidP="00A80F9A">
      <w:pPr>
        <w:spacing w:after="0" w:line="240" w:lineRule="auto"/>
        <w:ind w:firstLine="709"/>
        <w:jc w:val="both"/>
        <w:rPr>
          <w:sz w:val="28"/>
        </w:rPr>
      </w:pPr>
      <w:r w:rsidRPr="00A80F9A">
        <w:rPr>
          <w:sz w:val="28"/>
        </w:rPr>
        <w:t xml:space="preserve">-  усиление гражданско-патриотического  воспитания; </w:t>
      </w:r>
    </w:p>
    <w:p w:rsidR="00A80F9A" w:rsidRPr="00A80F9A" w:rsidRDefault="00A80F9A" w:rsidP="00A80F9A">
      <w:pPr>
        <w:spacing w:after="0" w:line="240" w:lineRule="auto"/>
        <w:ind w:firstLine="709"/>
        <w:jc w:val="both"/>
        <w:rPr>
          <w:sz w:val="28"/>
        </w:rPr>
      </w:pPr>
      <w:r w:rsidRPr="00A80F9A">
        <w:rPr>
          <w:sz w:val="28"/>
        </w:rPr>
        <w:t xml:space="preserve">-  комплексное решение взаимосвязанных проблем в области осуществления учебного процесса, организации быта, досуга и отдыха, художественного творчества;  </w:t>
      </w:r>
    </w:p>
    <w:p w:rsidR="00A80F9A" w:rsidRPr="00A80F9A" w:rsidRDefault="00A80F9A" w:rsidP="00A80F9A">
      <w:pPr>
        <w:spacing w:after="0" w:line="240" w:lineRule="auto"/>
        <w:ind w:firstLine="709"/>
        <w:jc w:val="both"/>
        <w:rPr>
          <w:sz w:val="28"/>
        </w:rPr>
      </w:pPr>
      <w:r w:rsidRPr="00A80F9A">
        <w:rPr>
          <w:sz w:val="28"/>
        </w:rPr>
        <w:t xml:space="preserve">-  развитие физической культуры и спорта,  </w:t>
      </w:r>
    </w:p>
    <w:p w:rsidR="00A80F9A" w:rsidRPr="00A80F9A" w:rsidRDefault="00A80F9A" w:rsidP="00A80F9A">
      <w:pPr>
        <w:spacing w:after="0" w:line="240" w:lineRule="auto"/>
        <w:ind w:firstLine="709"/>
        <w:jc w:val="both"/>
        <w:rPr>
          <w:sz w:val="28"/>
        </w:rPr>
      </w:pPr>
      <w:r w:rsidRPr="00A80F9A">
        <w:rPr>
          <w:sz w:val="28"/>
        </w:rPr>
        <w:t xml:space="preserve">-  формирование навыков здорового образа жизни; </w:t>
      </w:r>
    </w:p>
    <w:p w:rsidR="00A80F9A" w:rsidRPr="00A80F9A" w:rsidRDefault="00A80F9A" w:rsidP="00A80F9A">
      <w:pPr>
        <w:spacing w:after="0" w:line="240" w:lineRule="auto"/>
        <w:ind w:firstLine="709"/>
        <w:jc w:val="both"/>
        <w:rPr>
          <w:sz w:val="28"/>
        </w:rPr>
      </w:pPr>
      <w:r w:rsidRPr="00A80F9A">
        <w:rPr>
          <w:sz w:val="28"/>
        </w:rPr>
        <w:t>-  создание комфортного социально-психологического климата,  атмосферы доверия и творчества,  обеспечение реальных условий для развития участников воспитательного процесса на началах педагогики сотрудничества,  демократии и</w:t>
      </w:r>
      <w:r>
        <w:rPr>
          <w:sz w:val="28"/>
        </w:rPr>
        <w:t xml:space="preserve"> </w:t>
      </w:r>
      <w:r w:rsidRPr="00A80F9A">
        <w:rPr>
          <w:sz w:val="28"/>
        </w:rPr>
        <w:t xml:space="preserve">гуманизма, их активного взаимодействия; </w:t>
      </w:r>
    </w:p>
    <w:p w:rsidR="00A80F9A" w:rsidRDefault="00A80F9A" w:rsidP="00A80F9A">
      <w:pPr>
        <w:spacing w:after="0" w:line="240" w:lineRule="auto"/>
        <w:ind w:firstLine="709"/>
        <w:jc w:val="both"/>
        <w:rPr>
          <w:sz w:val="28"/>
        </w:rPr>
      </w:pPr>
      <w:r w:rsidRPr="00A80F9A">
        <w:rPr>
          <w:sz w:val="28"/>
        </w:rPr>
        <w:t>-  использование субъектами образовательного процесса эффективных</w:t>
      </w:r>
      <w:r>
        <w:rPr>
          <w:sz w:val="28"/>
        </w:rPr>
        <w:t xml:space="preserve"> </w:t>
      </w:r>
      <w:r w:rsidRPr="00A80F9A">
        <w:rPr>
          <w:sz w:val="28"/>
        </w:rPr>
        <w:t>воспитательных технологий.</w:t>
      </w:r>
    </w:p>
    <w:p w:rsidR="00A80F9A" w:rsidRPr="00A80F9A" w:rsidRDefault="00A80F9A" w:rsidP="00A80F9A">
      <w:pPr>
        <w:spacing w:after="0" w:line="240" w:lineRule="auto"/>
        <w:ind w:firstLine="709"/>
        <w:jc w:val="both"/>
        <w:rPr>
          <w:sz w:val="28"/>
        </w:rPr>
      </w:pPr>
      <w:r w:rsidRPr="00A80F9A">
        <w:rPr>
          <w:sz w:val="28"/>
        </w:rPr>
        <w:t>Проведение воспитательно-профилактической работы со студентами</w:t>
      </w:r>
      <w:r>
        <w:rPr>
          <w:sz w:val="28"/>
        </w:rPr>
        <w:t xml:space="preserve"> </w:t>
      </w:r>
      <w:r w:rsidRPr="00A80F9A">
        <w:rPr>
          <w:sz w:val="28"/>
        </w:rPr>
        <w:t xml:space="preserve">осуществляется всеми членами педагогического коллектива в соответствии со своими должностными обязанностями. </w:t>
      </w:r>
    </w:p>
    <w:p w:rsidR="00A80F9A" w:rsidRPr="00A80F9A" w:rsidRDefault="00A80F9A" w:rsidP="00A80F9A">
      <w:pPr>
        <w:spacing w:after="0" w:line="240" w:lineRule="auto"/>
        <w:ind w:firstLine="709"/>
        <w:jc w:val="both"/>
        <w:rPr>
          <w:sz w:val="28"/>
        </w:rPr>
      </w:pPr>
      <w:r w:rsidRPr="00A80F9A">
        <w:rPr>
          <w:sz w:val="28"/>
        </w:rPr>
        <w:t xml:space="preserve">Заместитель директора по воспитательной работе осуществляет курирование и контроль воспитательной работы в колледже,  организует воспитательную работу через систему дополнительного образования.  </w:t>
      </w:r>
    </w:p>
    <w:p w:rsidR="00A80F9A" w:rsidRPr="00A80F9A" w:rsidRDefault="00A80F9A" w:rsidP="00A80F9A">
      <w:pPr>
        <w:spacing w:after="0" w:line="240" w:lineRule="auto"/>
        <w:ind w:firstLine="709"/>
        <w:jc w:val="both"/>
        <w:rPr>
          <w:sz w:val="28"/>
        </w:rPr>
      </w:pPr>
      <w:r>
        <w:rPr>
          <w:sz w:val="28"/>
        </w:rPr>
        <w:t xml:space="preserve">Осуществляет контроль  выполнения </w:t>
      </w:r>
      <w:r w:rsidRPr="00A80F9A">
        <w:rPr>
          <w:sz w:val="28"/>
        </w:rPr>
        <w:t>кураторами воспитательно</w:t>
      </w:r>
      <w:r>
        <w:rPr>
          <w:sz w:val="28"/>
        </w:rPr>
        <w:t>й работы в группах,  осуществляе</w:t>
      </w:r>
      <w:r w:rsidRPr="00A80F9A">
        <w:rPr>
          <w:sz w:val="28"/>
        </w:rPr>
        <w:t>т</w:t>
      </w:r>
      <w:r>
        <w:rPr>
          <w:sz w:val="28"/>
        </w:rPr>
        <w:t xml:space="preserve"> </w:t>
      </w:r>
      <w:r w:rsidRPr="00A80F9A">
        <w:rPr>
          <w:sz w:val="28"/>
        </w:rPr>
        <w:t xml:space="preserve">организацию деятельности актива </w:t>
      </w:r>
      <w:r>
        <w:rPr>
          <w:sz w:val="28"/>
        </w:rPr>
        <w:t>техникума</w:t>
      </w:r>
      <w:r w:rsidRPr="00A80F9A">
        <w:rPr>
          <w:sz w:val="28"/>
        </w:rPr>
        <w:t xml:space="preserve"> в рамках самоуправления,  осуществляют взаимодействие с подразделениями </w:t>
      </w:r>
      <w:r>
        <w:rPr>
          <w:sz w:val="28"/>
        </w:rPr>
        <w:t>техникума</w:t>
      </w:r>
      <w:r w:rsidRPr="00A80F9A">
        <w:rPr>
          <w:sz w:val="28"/>
        </w:rPr>
        <w:t xml:space="preserve"> в части воспитательной работы,  работы с родителями студентов в различных формах,  проводят индивидуальную работу со студентами, кураторами и родителями. </w:t>
      </w:r>
    </w:p>
    <w:p w:rsidR="00A80F9A" w:rsidRPr="00A80F9A" w:rsidRDefault="00A80F9A" w:rsidP="00A80F9A">
      <w:pPr>
        <w:spacing w:after="0" w:line="240" w:lineRule="auto"/>
        <w:ind w:firstLine="709"/>
        <w:jc w:val="both"/>
        <w:rPr>
          <w:sz w:val="28"/>
        </w:rPr>
      </w:pPr>
      <w:r w:rsidRPr="00A80F9A">
        <w:rPr>
          <w:sz w:val="28"/>
        </w:rPr>
        <w:t xml:space="preserve">Кураторы учебных групп разрабатывают программы деятельности со студентами вверенных им групп,  проводят регулярно кураторские часы по направлениям, определенным в программе воспитательной работы </w:t>
      </w:r>
      <w:r w:rsidR="00907C1C">
        <w:rPr>
          <w:sz w:val="28"/>
        </w:rPr>
        <w:t>техникума</w:t>
      </w:r>
      <w:r w:rsidRPr="00A80F9A">
        <w:rPr>
          <w:sz w:val="28"/>
        </w:rPr>
        <w:t xml:space="preserve">.  </w:t>
      </w:r>
    </w:p>
    <w:p w:rsidR="00A80F9A" w:rsidRPr="00A80F9A" w:rsidRDefault="00A80F9A" w:rsidP="00A80F9A">
      <w:pPr>
        <w:spacing w:after="0" w:line="240" w:lineRule="auto"/>
        <w:ind w:firstLine="709"/>
        <w:jc w:val="both"/>
        <w:rPr>
          <w:sz w:val="28"/>
        </w:rPr>
      </w:pPr>
      <w:r w:rsidRPr="00A80F9A">
        <w:rPr>
          <w:sz w:val="28"/>
        </w:rPr>
        <w:t xml:space="preserve">Преподаватели осуществляют воспитательную работу в рамках преподаваемых дисциплин,  опираясь на их содержание и воспитательные возможности,  заложенные в них, и в процессе организации и проведения учебных и внеучебных занятий. </w:t>
      </w:r>
    </w:p>
    <w:p w:rsidR="00907C1C" w:rsidRPr="00907C1C" w:rsidRDefault="00A80F9A" w:rsidP="00907C1C">
      <w:pPr>
        <w:spacing w:after="0" w:line="240" w:lineRule="auto"/>
        <w:ind w:firstLine="709"/>
        <w:jc w:val="both"/>
        <w:rPr>
          <w:sz w:val="28"/>
        </w:rPr>
      </w:pPr>
      <w:r w:rsidRPr="00A80F9A">
        <w:rPr>
          <w:sz w:val="28"/>
        </w:rPr>
        <w:t xml:space="preserve">Воспитатели общежития осуществляют воспитательную работу совместно с кураторами групп,  членами совета самоуправления общежития.  </w:t>
      </w:r>
      <w:r w:rsidRPr="00A80F9A">
        <w:rPr>
          <w:sz w:val="28"/>
        </w:rPr>
        <w:lastRenderedPageBreak/>
        <w:t xml:space="preserve">Составленные воспитателями общежития планы воспитательной работы направлены на формирование у проживающих  в общежитии студентов гигиенических навыков, навыков взаимодействия </w:t>
      </w:r>
      <w:r w:rsidR="00907C1C" w:rsidRPr="00907C1C">
        <w:rPr>
          <w:sz w:val="28"/>
        </w:rPr>
        <w:t xml:space="preserve">и толерантного отношения к различным   субъектам общения.  Регулярное посещение преподавателями и администрацией </w:t>
      </w:r>
      <w:r w:rsidR="00907C1C">
        <w:rPr>
          <w:sz w:val="28"/>
        </w:rPr>
        <w:t>техникума</w:t>
      </w:r>
      <w:r w:rsidR="00907C1C" w:rsidRPr="00907C1C">
        <w:rPr>
          <w:sz w:val="28"/>
        </w:rPr>
        <w:t xml:space="preserve"> общежития (в соответствии с составленным</w:t>
      </w:r>
      <w:r w:rsidR="003133DC">
        <w:rPr>
          <w:sz w:val="28"/>
        </w:rPr>
        <w:t xml:space="preserve"> </w:t>
      </w:r>
      <w:r w:rsidR="00907C1C" w:rsidRPr="00907C1C">
        <w:rPr>
          <w:sz w:val="28"/>
        </w:rPr>
        <w:t xml:space="preserve">графиком)  позволяет осуществлять контроль за условиями проживания в нем,  выявлять факты нарушения дисциплины,  вести разъяснительную работу со студентами, проживающими в общежитии. </w:t>
      </w:r>
    </w:p>
    <w:p w:rsidR="00907C1C" w:rsidRPr="00907C1C" w:rsidRDefault="00907C1C" w:rsidP="00907C1C">
      <w:pPr>
        <w:spacing w:after="0" w:line="240" w:lineRule="auto"/>
        <w:ind w:firstLine="709"/>
        <w:jc w:val="both"/>
        <w:rPr>
          <w:sz w:val="28"/>
        </w:rPr>
      </w:pPr>
      <w:r w:rsidRPr="00907C1C">
        <w:rPr>
          <w:sz w:val="28"/>
        </w:rPr>
        <w:t xml:space="preserve">Педагог дополнительного образования осуществляет защиту прав несовершеннолетних сирот, детей, оставшихся без попечения родителей, проводит с ними культурно-массовые мероприятия,  осуществляет эмоциональную и психологическую поддержку. </w:t>
      </w:r>
    </w:p>
    <w:p w:rsidR="00907C1C" w:rsidRPr="00907C1C" w:rsidRDefault="00907C1C" w:rsidP="00907C1C">
      <w:pPr>
        <w:spacing w:after="0" w:line="240" w:lineRule="auto"/>
        <w:ind w:firstLine="709"/>
        <w:jc w:val="both"/>
        <w:rPr>
          <w:sz w:val="28"/>
        </w:rPr>
      </w:pPr>
      <w:r w:rsidRPr="00907C1C">
        <w:rPr>
          <w:sz w:val="28"/>
        </w:rPr>
        <w:t xml:space="preserve">В соответствии со своей программой деятельности педагог дополнительного образования осуществляет мероприятия, направленные на защиту прав детей, оставшихся без попечения родителей: </w:t>
      </w:r>
    </w:p>
    <w:p w:rsidR="00907C1C" w:rsidRPr="00907C1C" w:rsidRDefault="00907C1C" w:rsidP="00907C1C">
      <w:pPr>
        <w:spacing w:after="0" w:line="240" w:lineRule="auto"/>
        <w:ind w:firstLine="709"/>
        <w:jc w:val="both"/>
        <w:rPr>
          <w:sz w:val="28"/>
        </w:rPr>
      </w:pPr>
      <w:r w:rsidRPr="00907C1C">
        <w:rPr>
          <w:sz w:val="28"/>
        </w:rPr>
        <w:t xml:space="preserve">1) сбор документов сирот,  опекаемых,  инвалидов,  подтверждающих право обучающихся на дополнительные гарантии и льготы; </w:t>
      </w:r>
    </w:p>
    <w:p w:rsidR="00907C1C" w:rsidRPr="00907C1C" w:rsidRDefault="00907C1C" w:rsidP="00907C1C">
      <w:pPr>
        <w:spacing w:after="0" w:line="240" w:lineRule="auto"/>
        <w:ind w:firstLine="709"/>
        <w:jc w:val="both"/>
        <w:rPr>
          <w:sz w:val="28"/>
        </w:rPr>
      </w:pPr>
      <w:r w:rsidRPr="00907C1C">
        <w:rPr>
          <w:sz w:val="28"/>
        </w:rPr>
        <w:t xml:space="preserve">2) формирование и хранение личных дел сирот, опекаемых; </w:t>
      </w:r>
    </w:p>
    <w:p w:rsidR="00907C1C" w:rsidRPr="00907C1C" w:rsidRDefault="00907C1C" w:rsidP="00907C1C">
      <w:pPr>
        <w:spacing w:after="0" w:line="240" w:lineRule="auto"/>
        <w:ind w:firstLine="709"/>
        <w:jc w:val="both"/>
        <w:rPr>
          <w:sz w:val="28"/>
        </w:rPr>
      </w:pPr>
      <w:r w:rsidRPr="00907C1C">
        <w:rPr>
          <w:sz w:val="28"/>
        </w:rPr>
        <w:t xml:space="preserve">3) консультирование сирот и опекаемых относительно их прав и льгот; </w:t>
      </w:r>
    </w:p>
    <w:p w:rsidR="00907C1C" w:rsidRPr="00907C1C" w:rsidRDefault="00907C1C" w:rsidP="00907C1C">
      <w:pPr>
        <w:spacing w:after="0" w:line="240" w:lineRule="auto"/>
        <w:ind w:firstLine="709"/>
        <w:jc w:val="both"/>
        <w:rPr>
          <w:sz w:val="28"/>
        </w:rPr>
      </w:pPr>
      <w:r w:rsidRPr="00907C1C">
        <w:rPr>
          <w:sz w:val="28"/>
        </w:rPr>
        <w:t xml:space="preserve">4) встречи с кураторами с целью решения трудностей,  возникающих в учебном и воспитательном процессе с сиротами и опекаемыми; </w:t>
      </w:r>
    </w:p>
    <w:p w:rsidR="00907C1C" w:rsidRPr="00907C1C" w:rsidRDefault="00907C1C" w:rsidP="00907C1C">
      <w:pPr>
        <w:spacing w:after="0" w:line="240" w:lineRule="auto"/>
        <w:ind w:firstLine="709"/>
        <w:jc w:val="both"/>
        <w:rPr>
          <w:sz w:val="28"/>
        </w:rPr>
      </w:pPr>
      <w:r w:rsidRPr="00907C1C">
        <w:rPr>
          <w:sz w:val="28"/>
        </w:rPr>
        <w:t xml:space="preserve">5) встречи с комендантом общежития с целью получения информации </w:t>
      </w:r>
    </w:p>
    <w:p w:rsidR="00907C1C" w:rsidRPr="00907C1C" w:rsidRDefault="00907C1C" w:rsidP="00907C1C">
      <w:pPr>
        <w:spacing w:after="0" w:line="240" w:lineRule="auto"/>
        <w:ind w:firstLine="709"/>
        <w:jc w:val="both"/>
        <w:rPr>
          <w:sz w:val="28"/>
        </w:rPr>
      </w:pPr>
      <w:r w:rsidRPr="00907C1C">
        <w:rPr>
          <w:sz w:val="28"/>
        </w:rPr>
        <w:t xml:space="preserve">относительно проживания сирот и опекаемых в общежитии; </w:t>
      </w:r>
    </w:p>
    <w:p w:rsidR="00907C1C" w:rsidRPr="00907C1C" w:rsidRDefault="00907C1C" w:rsidP="00907C1C">
      <w:pPr>
        <w:spacing w:after="0" w:line="240" w:lineRule="auto"/>
        <w:ind w:firstLine="709"/>
        <w:jc w:val="both"/>
        <w:rPr>
          <w:sz w:val="28"/>
        </w:rPr>
      </w:pPr>
      <w:r w:rsidRPr="00907C1C">
        <w:rPr>
          <w:sz w:val="28"/>
        </w:rPr>
        <w:t xml:space="preserve">6) встречи с комендантом </w:t>
      </w:r>
      <w:r w:rsidR="00A73437">
        <w:rPr>
          <w:sz w:val="28"/>
        </w:rPr>
        <w:t>техникума</w:t>
      </w:r>
      <w:r w:rsidRPr="00907C1C">
        <w:rPr>
          <w:sz w:val="28"/>
        </w:rPr>
        <w:t xml:space="preserve"> с целью получения информации о</w:t>
      </w:r>
      <w:r w:rsidR="00A73437">
        <w:rPr>
          <w:sz w:val="28"/>
        </w:rPr>
        <w:t xml:space="preserve"> </w:t>
      </w:r>
      <w:r w:rsidRPr="00907C1C">
        <w:rPr>
          <w:sz w:val="28"/>
        </w:rPr>
        <w:t xml:space="preserve">хозяйственном обеспечении сирот и опекаемых. </w:t>
      </w:r>
    </w:p>
    <w:p w:rsidR="00A80F9A" w:rsidRDefault="00907C1C" w:rsidP="00907C1C">
      <w:pPr>
        <w:spacing w:after="0" w:line="240" w:lineRule="auto"/>
        <w:ind w:firstLine="709"/>
        <w:jc w:val="both"/>
        <w:rPr>
          <w:sz w:val="28"/>
        </w:rPr>
      </w:pPr>
      <w:r w:rsidRPr="00907C1C">
        <w:rPr>
          <w:sz w:val="28"/>
        </w:rPr>
        <w:t>Руководитель физического воспитания осуществляет работу,  направленную на физическое развитие   студентов,  привитию им навыков здорового образа жизни через систему физкультурно-массовых мероприятий,  организацию и проведение спортивных соревнований.</w:t>
      </w:r>
    </w:p>
    <w:p w:rsidR="00A73437" w:rsidRPr="00A73437" w:rsidRDefault="00A73437" w:rsidP="00A73437">
      <w:pPr>
        <w:spacing w:after="0" w:line="240" w:lineRule="auto"/>
        <w:ind w:firstLine="709"/>
        <w:jc w:val="both"/>
        <w:rPr>
          <w:sz w:val="28"/>
        </w:rPr>
      </w:pPr>
      <w:r w:rsidRPr="00A73437">
        <w:rPr>
          <w:sz w:val="28"/>
        </w:rPr>
        <w:t>Педагог дополнительного образования осуществляет работу по развитию</w:t>
      </w:r>
      <w:r>
        <w:rPr>
          <w:sz w:val="28"/>
        </w:rPr>
        <w:t xml:space="preserve"> </w:t>
      </w:r>
      <w:r w:rsidRPr="00A73437">
        <w:rPr>
          <w:sz w:val="28"/>
        </w:rPr>
        <w:t>творческих способностей студентов через систему организации традиционных</w:t>
      </w:r>
      <w:r>
        <w:rPr>
          <w:sz w:val="28"/>
        </w:rPr>
        <w:t xml:space="preserve"> </w:t>
      </w:r>
      <w:r w:rsidRPr="00A73437">
        <w:rPr>
          <w:sz w:val="28"/>
        </w:rPr>
        <w:t xml:space="preserve">мероприятий </w:t>
      </w:r>
      <w:r>
        <w:rPr>
          <w:sz w:val="28"/>
        </w:rPr>
        <w:t>техникума</w:t>
      </w:r>
      <w:r w:rsidRPr="00A73437">
        <w:rPr>
          <w:sz w:val="28"/>
        </w:rPr>
        <w:t xml:space="preserve">, деятельность секция и </w:t>
      </w:r>
      <w:r>
        <w:rPr>
          <w:sz w:val="28"/>
        </w:rPr>
        <w:t>клубов</w:t>
      </w:r>
      <w:r w:rsidRPr="00A73437">
        <w:rPr>
          <w:sz w:val="28"/>
        </w:rPr>
        <w:t xml:space="preserve"> </w:t>
      </w:r>
      <w:r>
        <w:rPr>
          <w:sz w:val="28"/>
        </w:rPr>
        <w:t>техникума</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Медицинский работник </w:t>
      </w:r>
      <w:r>
        <w:rPr>
          <w:sz w:val="28"/>
        </w:rPr>
        <w:t>техникума</w:t>
      </w:r>
      <w:r w:rsidRPr="00A73437">
        <w:rPr>
          <w:sz w:val="28"/>
        </w:rPr>
        <w:t xml:space="preserve"> осуществляет профилактическую деятельность</w:t>
      </w:r>
      <w:r>
        <w:rPr>
          <w:sz w:val="28"/>
        </w:rPr>
        <w:t xml:space="preserve"> </w:t>
      </w:r>
      <w:r w:rsidRPr="00A73437">
        <w:rPr>
          <w:sz w:val="28"/>
        </w:rPr>
        <w:t xml:space="preserve">по сохранению здоровья студентов. </w:t>
      </w:r>
    </w:p>
    <w:p w:rsidR="00A73437" w:rsidRPr="00A73437" w:rsidRDefault="00A73437" w:rsidP="00A73437">
      <w:pPr>
        <w:spacing w:after="0" w:line="240" w:lineRule="auto"/>
        <w:ind w:firstLine="709"/>
        <w:jc w:val="both"/>
        <w:rPr>
          <w:sz w:val="28"/>
        </w:rPr>
      </w:pPr>
      <w:r w:rsidRPr="00A73437">
        <w:rPr>
          <w:sz w:val="28"/>
        </w:rPr>
        <w:t>Воспитательная работа регламентируется Программой воспитательной работы</w:t>
      </w:r>
      <w:r>
        <w:rPr>
          <w:sz w:val="28"/>
        </w:rPr>
        <w:t xml:space="preserve"> техникума</w:t>
      </w:r>
      <w:r w:rsidRPr="00A73437">
        <w:rPr>
          <w:sz w:val="28"/>
        </w:rPr>
        <w:t xml:space="preserve"> на текущий учебный год, которая осуществляется по следующим направлениям:</w:t>
      </w:r>
    </w:p>
    <w:p w:rsidR="00A73437" w:rsidRPr="00A73437" w:rsidRDefault="00A73437" w:rsidP="00A73437">
      <w:pPr>
        <w:spacing w:after="0" w:line="240" w:lineRule="auto"/>
        <w:ind w:firstLine="709"/>
        <w:jc w:val="both"/>
        <w:rPr>
          <w:sz w:val="28"/>
        </w:rPr>
      </w:pPr>
      <w:r w:rsidRPr="00A73437">
        <w:rPr>
          <w:sz w:val="28"/>
        </w:rPr>
        <w:t xml:space="preserve">-  профессиональная подготовка; </w:t>
      </w:r>
    </w:p>
    <w:p w:rsidR="00A73437" w:rsidRPr="00A73437" w:rsidRDefault="00A73437" w:rsidP="00A73437">
      <w:pPr>
        <w:spacing w:after="0" w:line="240" w:lineRule="auto"/>
        <w:ind w:firstLine="709"/>
        <w:jc w:val="both"/>
        <w:rPr>
          <w:sz w:val="28"/>
        </w:rPr>
      </w:pPr>
      <w:r w:rsidRPr="00A73437">
        <w:rPr>
          <w:sz w:val="28"/>
        </w:rPr>
        <w:t xml:space="preserve">-  патриотическое воспитание; </w:t>
      </w:r>
    </w:p>
    <w:p w:rsidR="00A73437" w:rsidRPr="00A73437" w:rsidRDefault="00A73437" w:rsidP="00A73437">
      <w:pPr>
        <w:spacing w:after="0" w:line="240" w:lineRule="auto"/>
        <w:ind w:firstLine="709"/>
        <w:jc w:val="both"/>
        <w:rPr>
          <w:sz w:val="28"/>
        </w:rPr>
      </w:pPr>
      <w:r w:rsidRPr="00A73437">
        <w:rPr>
          <w:sz w:val="28"/>
        </w:rPr>
        <w:t xml:space="preserve">-  эстетическое воспитание; </w:t>
      </w:r>
    </w:p>
    <w:p w:rsidR="00A73437" w:rsidRPr="00A73437" w:rsidRDefault="00A73437" w:rsidP="00A73437">
      <w:pPr>
        <w:spacing w:after="0" w:line="240" w:lineRule="auto"/>
        <w:ind w:firstLine="709"/>
        <w:jc w:val="both"/>
        <w:rPr>
          <w:sz w:val="28"/>
        </w:rPr>
      </w:pPr>
      <w:r w:rsidRPr="00A73437">
        <w:rPr>
          <w:sz w:val="28"/>
        </w:rPr>
        <w:t xml:space="preserve">-  физическое воспитание; </w:t>
      </w:r>
    </w:p>
    <w:p w:rsidR="00A73437" w:rsidRPr="00A73437" w:rsidRDefault="00A73437" w:rsidP="00A73437">
      <w:pPr>
        <w:spacing w:after="0" w:line="240" w:lineRule="auto"/>
        <w:ind w:firstLine="709"/>
        <w:jc w:val="both"/>
        <w:rPr>
          <w:sz w:val="28"/>
        </w:rPr>
      </w:pPr>
      <w:r w:rsidRPr="00A73437">
        <w:rPr>
          <w:sz w:val="28"/>
        </w:rPr>
        <w:t xml:space="preserve">-  профилактическая работа. </w:t>
      </w:r>
    </w:p>
    <w:p w:rsidR="00A73437" w:rsidRPr="00A73437" w:rsidRDefault="00A73437" w:rsidP="00A73437">
      <w:pPr>
        <w:spacing w:after="0" w:line="240" w:lineRule="auto"/>
        <w:ind w:firstLine="709"/>
        <w:jc w:val="both"/>
        <w:rPr>
          <w:sz w:val="28"/>
        </w:rPr>
      </w:pPr>
      <w:r w:rsidRPr="00A73437">
        <w:rPr>
          <w:sz w:val="28"/>
        </w:rPr>
        <w:lastRenderedPageBreak/>
        <w:t xml:space="preserve">Образование в </w:t>
      </w:r>
      <w:r>
        <w:rPr>
          <w:sz w:val="28"/>
        </w:rPr>
        <w:t>техникуме</w:t>
      </w:r>
      <w:r w:rsidRPr="00A73437">
        <w:rPr>
          <w:sz w:val="28"/>
        </w:rPr>
        <w:t xml:space="preserve"> начинается с адаптационного периода студентов, первого</w:t>
      </w:r>
      <w:r>
        <w:rPr>
          <w:sz w:val="28"/>
        </w:rPr>
        <w:t xml:space="preserve"> </w:t>
      </w:r>
      <w:r w:rsidRPr="00A73437">
        <w:rPr>
          <w:sz w:val="28"/>
        </w:rPr>
        <w:t>года обучения.  Программа адаптационного периода предполагает сопровождение</w:t>
      </w:r>
      <w:r>
        <w:rPr>
          <w:sz w:val="28"/>
        </w:rPr>
        <w:t xml:space="preserve"> </w:t>
      </w:r>
      <w:r w:rsidRPr="00A73437">
        <w:rPr>
          <w:sz w:val="28"/>
        </w:rPr>
        <w:t>первокурсников в течение трех месяцев:  психологические тренинги,  мероприятия на</w:t>
      </w:r>
      <w:r>
        <w:rPr>
          <w:sz w:val="28"/>
        </w:rPr>
        <w:t xml:space="preserve"> </w:t>
      </w:r>
      <w:r w:rsidRPr="00A73437">
        <w:rPr>
          <w:sz w:val="28"/>
        </w:rPr>
        <w:t>командообразование,  тематические встречи с представителями структурных</w:t>
      </w:r>
      <w:r>
        <w:rPr>
          <w:sz w:val="28"/>
        </w:rPr>
        <w:t xml:space="preserve"> </w:t>
      </w:r>
      <w:r w:rsidRPr="00A73437">
        <w:rPr>
          <w:sz w:val="28"/>
        </w:rPr>
        <w:t xml:space="preserve">подразделений </w:t>
      </w:r>
      <w:r>
        <w:rPr>
          <w:sz w:val="28"/>
        </w:rPr>
        <w:t>техникума</w:t>
      </w:r>
      <w:r w:rsidRPr="00A73437">
        <w:rPr>
          <w:sz w:val="28"/>
        </w:rPr>
        <w:t xml:space="preserve">,  тематические кураторские часы,  презентации </w:t>
      </w:r>
      <w:r>
        <w:rPr>
          <w:sz w:val="28"/>
        </w:rPr>
        <w:t>клубов, секций</w:t>
      </w:r>
      <w:r w:rsidRPr="00A73437">
        <w:rPr>
          <w:sz w:val="28"/>
        </w:rPr>
        <w:t xml:space="preserve">, анкетирование, опросы студентов и т.д.  </w:t>
      </w:r>
    </w:p>
    <w:p w:rsidR="00A73437" w:rsidRPr="00A73437" w:rsidRDefault="00A73437" w:rsidP="00A73437">
      <w:pPr>
        <w:spacing w:after="0" w:line="240" w:lineRule="auto"/>
        <w:ind w:firstLine="709"/>
        <w:jc w:val="both"/>
        <w:rPr>
          <w:sz w:val="28"/>
        </w:rPr>
      </w:pPr>
      <w:r w:rsidRPr="00A73437">
        <w:rPr>
          <w:sz w:val="28"/>
        </w:rPr>
        <w:t>Дополнительное образование студенты могут получить в спортивных секциях, где</w:t>
      </w:r>
      <w:r>
        <w:rPr>
          <w:sz w:val="28"/>
        </w:rPr>
        <w:t xml:space="preserve"> </w:t>
      </w:r>
      <w:r w:rsidRPr="00A73437">
        <w:rPr>
          <w:sz w:val="28"/>
        </w:rPr>
        <w:t>происходит развитие общих и совершенствование профессиональных компетенций,</w:t>
      </w:r>
      <w:r>
        <w:rPr>
          <w:sz w:val="28"/>
        </w:rPr>
        <w:t xml:space="preserve"> </w:t>
      </w:r>
      <w:r w:rsidRPr="00A73437">
        <w:rPr>
          <w:sz w:val="28"/>
        </w:rPr>
        <w:t xml:space="preserve">приобретение дополнительных умений и навыков. </w:t>
      </w:r>
    </w:p>
    <w:p w:rsidR="00A73437" w:rsidRPr="00A73437" w:rsidRDefault="00A73437" w:rsidP="00A73437">
      <w:pPr>
        <w:spacing w:after="0" w:line="240" w:lineRule="auto"/>
        <w:ind w:firstLine="709"/>
        <w:jc w:val="both"/>
        <w:rPr>
          <w:sz w:val="28"/>
        </w:rPr>
      </w:pPr>
      <w:r w:rsidRPr="00A73437">
        <w:rPr>
          <w:sz w:val="28"/>
        </w:rPr>
        <w:t xml:space="preserve">Список секций </w:t>
      </w:r>
      <w:r w:rsidR="006A0FBA">
        <w:rPr>
          <w:sz w:val="28"/>
        </w:rPr>
        <w:t>техникума</w:t>
      </w:r>
      <w:r w:rsidRPr="00A73437">
        <w:rPr>
          <w:sz w:val="28"/>
        </w:rPr>
        <w:t xml:space="preserve"> на 201</w:t>
      </w:r>
      <w:r w:rsidR="006A0FBA">
        <w:rPr>
          <w:sz w:val="28"/>
        </w:rPr>
        <w:t>9-2020</w:t>
      </w:r>
      <w:r w:rsidRPr="00A73437">
        <w:rPr>
          <w:sz w:val="28"/>
        </w:rPr>
        <w:t xml:space="preserve"> учебный год </w:t>
      </w:r>
    </w:p>
    <w:p w:rsidR="00A73437" w:rsidRPr="00A73437" w:rsidRDefault="00A73437" w:rsidP="00A73437">
      <w:pPr>
        <w:spacing w:after="0" w:line="240" w:lineRule="auto"/>
        <w:ind w:firstLine="709"/>
        <w:jc w:val="both"/>
        <w:rPr>
          <w:sz w:val="28"/>
        </w:rPr>
      </w:pPr>
      <w:r w:rsidRPr="00A73437">
        <w:rPr>
          <w:sz w:val="28"/>
        </w:rPr>
        <w:t xml:space="preserve">1.  Волейбол. </w:t>
      </w:r>
    </w:p>
    <w:p w:rsidR="00A73437" w:rsidRPr="00A73437" w:rsidRDefault="00A73437" w:rsidP="00A73437">
      <w:pPr>
        <w:spacing w:after="0" w:line="240" w:lineRule="auto"/>
        <w:ind w:firstLine="709"/>
        <w:jc w:val="both"/>
        <w:rPr>
          <w:sz w:val="28"/>
        </w:rPr>
      </w:pPr>
      <w:r w:rsidRPr="00A73437">
        <w:rPr>
          <w:sz w:val="28"/>
        </w:rPr>
        <w:t xml:space="preserve">2.  Футбол. </w:t>
      </w:r>
    </w:p>
    <w:p w:rsidR="00A73437" w:rsidRPr="00A73437" w:rsidRDefault="00A73437" w:rsidP="00A73437">
      <w:pPr>
        <w:spacing w:after="0" w:line="240" w:lineRule="auto"/>
        <w:ind w:firstLine="709"/>
        <w:jc w:val="both"/>
        <w:rPr>
          <w:sz w:val="28"/>
        </w:rPr>
      </w:pPr>
      <w:r w:rsidRPr="00A73437">
        <w:rPr>
          <w:sz w:val="28"/>
        </w:rPr>
        <w:t xml:space="preserve">3.  Баскетбол. </w:t>
      </w:r>
    </w:p>
    <w:p w:rsidR="00A73437" w:rsidRPr="00325871" w:rsidRDefault="00A73437" w:rsidP="00A73437">
      <w:pPr>
        <w:spacing w:after="0" w:line="240" w:lineRule="auto"/>
        <w:ind w:firstLine="709"/>
        <w:jc w:val="both"/>
        <w:rPr>
          <w:sz w:val="28"/>
        </w:rPr>
      </w:pPr>
      <w:r w:rsidRPr="00A73437">
        <w:rPr>
          <w:sz w:val="28"/>
        </w:rPr>
        <w:t>4.  Легкая атлетика.</w:t>
      </w:r>
    </w:p>
    <w:p w:rsidR="00A73437" w:rsidRPr="00A73437" w:rsidRDefault="00A73437" w:rsidP="00A73437">
      <w:pPr>
        <w:spacing w:after="0" w:line="240" w:lineRule="auto"/>
        <w:ind w:firstLine="709"/>
        <w:jc w:val="both"/>
        <w:rPr>
          <w:sz w:val="28"/>
        </w:rPr>
      </w:pPr>
      <w:r w:rsidRPr="00A73437">
        <w:rPr>
          <w:sz w:val="28"/>
        </w:rPr>
        <w:t xml:space="preserve">5.  Организация внеурочной деятельности. </w:t>
      </w:r>
    </w:p>
    <w:p w:rsidR="00A73437" w:rsidRPr="00A73437" w:rsidRDefault="00A73437" w:rsidP="00A73437">
      <w:pPr>
        <w:spacing w:after="0" w:line="240" w:lineRule="auto"/>
        <w:ind w:firstLine="709"/>
        <w:jc w:val="both"/>
        <w:rPr>
          <w:sz w:val="28"/>
        </w:rPr>
      </w:pPr>
      <w:r w:rsidRPr="00A73437">
        <w:rPr>
          <w:sz w:val="28"/>
        </w:rPr>
        <w:t xml:space="preserve">7.  Военно-патриотический клуб </w:t>
      </w:r>
    </w:p>
    <w:p w:rsidR="00A73437" w:rsidRPr="00A73437" w:rsidRDefault="00A73437" w:rsidP="00A73437">
      <w:pPr>
        <w:spacing w:after="0" w:line="240" w:lineRule="auto"/>
        <w:ind w:firstLine="709"/>
        <w:jc w:val="both"/>
        <w:rPr>
          <w:sz w:val="28"/>
        </w:rPr>
      </w:pPr>
      <w:r w:rsidRPr="00A73437">
        <w:rPr>
          <w:sz w:val="28"/>
        </w:rPr>
        <w:t xml:space="preserve">8.  Студенческий </w:t>
      </w:r>
      <w:r>
        <w:rPr>
          <w:sz w:val="28"/>
        </w:rPr>
        <w:t>вестник</w:t>
      </w:r>
      <w:r w:rsidRPr="00A73437">
        <w:rPr>
          <w:sz w:val="28"/>
        </w:rPr>
        <w:t xml:space="preserve">. </w:t>
      </w:r>
    </w:p>
    <w:p w:rsidR="00A73437" w:rsidRDefault="00A73437" w:rsidP="00A73437">
      <w:pPr>
        <w:spacing w:after="0" w:line="240" w:lineRule="auto"/>
        <w:ind w:firstLine="709"/>
        <w:jc w:val="both"/>
        <w:rPr>
          <w:sz w:val="28"/>
        </w:rPr>
      </w:pPr>
      <w:r w:rsidRPr="00A73437">
        <w:rPr>
          <w:sz w:val="28"/>
        </w:rPr>
        <w:t xml:space="preserve">9.  Волонтерский отряд </w:t>
      </w:r>
    </w:p>
    <w:p w:rsidR="00A73437" w:rsidRDefault="00A73437" w:rsidP="00A73437">
      <w:pPr>
        <w:spacing w:after="0" w:line="240" w:lineRule="auto"/>
        <w:ind w:firstLine="709"/>
        <w:jc w:val="both"/>
        <w:rPr>
          <w:sz w:val="28"/>
        </w:rPr>
      </w:pPr>
      <w:r>
        <w:rPr>
          <w:sz w:val="28"/>
        </w:rPr>
        <w:t>10. Литературный клуб</w:t>
      </w:r>
    </w:p>
    <w:p w:rsidR="00A73437" w:rsidRPr="00A73437" w:rsidRDefault="00A73437" w:rsidP="00A73437">
      <w:pPr>
        <w:spacing w:after="0" w:line="240" w:lineRule="auto"/>
        <w:ind w:firstLine="709"/>
        <w:jc w:val="both"/>
        <w:rPr>
          <w:sz w:val="28"/>
        </w:rPr>
      </w:pPr>
      <w:r>
        <w:rPr>
          <w:sz w:val="28"/>
        </w:rPr>
        <w:t>11. Музей Донского края</w:t>
      </w:r>
    </w:p>
    <w:p w:rsidR="00A73437" w:rsidRPr="00A73437" w:rsidRDefault="00A73437" w:rsidP="00A73437">
      <w:pPr>
        <w:spacing w:after="0" w:line="240" w:lineRule="auto"/>
        <w:ind w:firstLine="709"/>
        <w:jc w:val="both"/>
        <w:rPr>
          <w:sz w:val="28"/>
        </w:rPr>
      </w:pPr>
      <w:r w:rsidRPr="00A73437">
        <w:rPr>
          <w:sz w:val="28"/>
        </w:rPr>
        <w:t xml:space="preserve">Спектр предлагаемых </w:t>
      </w:r>
      <w:r>
        <w:rPr>
          <w:sz w:val="28"/>
        </w:rPr>
        <w:t xml:space="preserve">секций </w:t>
      </w:r>
      <w:r w:rsidRPr="00A73437">
        <w:rPr>
          <w:sz w:val="28"/>
        </w:rPr>
        <w:t xml:space="preserve"> предоставляет   студентам право выбрать</w:t>
      </w:r>
      <w:r>
        <w:rPr>
          <w:sz w:val="28"/>
        </w:rPr>
        <w:t xml:space="preserve"> </w:t>
      </w:r>
      <w:r w:rsidRPr="00A73437">
        <w:rPr>
          <w:sz w:val="28"/>
        </w:rPr>
        <w:t xml:space="preserve">дополнительное образование в соответствии со своими индивидуальными потребностями, позволяет им формировать личностные и профессиональные качества для будущей профессии,  создает им дополнительные социальные гарантии,  позволяет удовлетворить потребность в самореализации и профессиональном росте. </w:t>
      </w:r>
    </w:p>
    <w:p w:rsidR="00A73437" w:rsidRPr="00A73437" w:rsidRDefault="00A73437" w:rsidP="00A73437">
      <w:pPr>
        <w:spacing w:after="0" w:line="240" w:lineRule="auto"/>
        <w:ind w:firstLine="709"/>
        <w:jc w:val="both"/>
        <w:rPr>
          <w:sz w:val="28"/>
        </w:rPr>
      </w:pPr>
      <w:r w:rsidRPr="00A73437">
        <w:rPr>
          <w:sz w:val="28"/>
        </w:rPr>
        <w:t xml:space="preserve">Наличие разнообразных организационных форм воспитательной работы предполагает активные формы деятельности,  свидетельством чего являются регулярно проводимые в них открытые мероприятия и мастер-классы по определенной тематике. </w:t>
      </w:r>
    </w:p>
    <w:p w:rsidR="00325871" w:rsidRPr="00C62B52" w:rsidRDefault="00A73437" w:rsidP="00A73437">
      <w:pPr>
        <w:spacing w:after="0" w:line="240" w:lineRule="auto"/>
        <w:ind w:firstLine="709"/>
        <w:jc w:val="both"/>
        <w:rPr>
          <w:sz w:val="28"/>
        </w:rPr>
      </w:pPr>
      <w:r w:rsidRPr="00A73437">
        <w:rPr>
          <w:sz w:val="28"/>
        </w:rPr>
        <w:t>Студенты имеют возможность проявить на них свою активность,  продемонстрировать сформированные коммуникативные компетенции,  умение вступать в диалог, профессиональные компетенции и личностные качества. Занятия в студиях способствуют формированию у обучающихся общей культуры, коммуникативных компетенций, умения взаимодействовать в коллективе, демонстрировать свои индивидуальные образовательные достижения.</w:t>
      </w:r>
    </w:p>
    <w:p w:rsidR="00A73437" w:rsidRPr="00A73437" w:rsidRDefault="00A73437" w:rsidP="00A73437">
      <w:pPr>
        <w:spacing w:after="0" w:line="240" w:lineRule="auto"/>
        <w:ind w:firstLine="709"/>
        <w:jc w:val="both"/>
        <w:rPr>
          <w:sz w:val="28"/>
        </w:rPr>
      </w:pPr>
      <w:r w:rsidRPr="00A73437">
        <w:rPr>
          <w:sz w:val="28"/>
        </w:rPr>
        <w:t xml:space="preserve">В </w:t>
      </w:r>
      <w:r>
        <w:rPr>
          <w:sz w:val="28"/>
        </w:rPr>
        <w:t>техникуме</w:t>
      </w:r>
      <w:r w:rsidRPr="00A73437">
        <w:rPr>
          <w:sz w:val="28"/>
        </w:rPr>
        <w:t xml:space="preserve"> большое значение придается внеучебной деятельности. Так, например, существует сложившаяся  система традиционных мероприятий </w:t>
      </w:r>
      <w:r>
        <w:rPr>
          <w:sz w:val="28"/>
        </w:rPr>
        <w:t>техникума</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1)  Торжественное открытие начала учебного года – День знаний. </w:t>
      </w:r>
    </w:p>
    <w:p w:rsidR="00A73437" w:rsidRPr="00A73437" w:rsidRDefault="00A73437" w:rsidP="00A73437">
      <w:pPr>
        <w:spacing w:after="0" w:line="240" w:lineRule="auto"/>
        <w:ind w:firstLine="709"/>
        <w:jc w:val="both"/>
        <w:rPr>
          <w:sz w:val="28"/>
        </w:rPr>
      </w:pPr>
      <w:r w:rsidRPr="00A73437">
        <w:rPr>
          <w:sz w:val="28"/>
        </w:rPr>
        <w:lastRenderedPageBreak/>
        <w:t xml:space="preserve">2)  День учителя. Посвящение в студенты I курса. </w:t>
      </w:r>
    </w:p>
    <w:p w:rsidR="00A73437" w:rsidRPr="00A73437" w:rsidRDefault="00A73437" w:rsidP="00A73437">
      <w:pPr>
        <w:spacing w:after="0" w:line="240" w:lineRule="auto"/>
        <w:ind w:firstLine="709"/>
        <w:jc w:val="both"/>
        <w:rPr>
          <w:sz w:val="28"/>
        </w:rPr>
      </w:pPr>
      <w:r w:rsidRPr="00A73437">
        <w:rPr>
          <w:sz w:val="28"/>
        </w:rPr>
        <w:t xml:space="preserve">3)  Праздник студентов «Татьянин день». </w:t>
      </w:r>
    </w:p>
    <w:p w:rsidR="00A73437" w:rsidRPr="00A73437" w:rsidRDefault="00A73437" w:rsidP="00A73437">
      <w:pPr>
        <w:spacing w:after="0" w:line="240" w:lineRule="auto"/>
        <w:ind w:firstLine="709"/>
        <w:jc w:val="both"/>
        <w:rPr>
          <w:sz w:val="28"/>
        </w:rPr>
      </w:pPr>
      <w:r w:rsidRPr="00A73437">
        <w:rPr>
          <w:sz w:val="28"/>
        </w:rPr>
        <w:t xml:space="preserve">4)  Научно-практические конференции для студентов и преподавателей среднего педагогического образования. </w:t>
      </w:r>
    </w:p>
    <w:p w:rsidR="00A73437" w:rsidRPr="00A73437" w:rsidRDefault="00A73437" w:rsidP="00A73437">
      <w:pPr>
        <w:spacing w:after="0" w:line="240" w:lineRule="auto"/>
        <w:ind w:firstLine="709"/>
        <w:jc w:val="both"/>
        <w:rPr>
          <w:sz w:val="28"/>
        </w:rPr>
      </w:pPr>
      <w:r w:rsidRPr="00A73437">
        <w:rPr>
          <w:sz w:val="28"/>
        </w:rPr>
        <w:t xml:space="preserve">5)  Предметные недели П(Ц)К. </w:t>
      </w:r>
    </w:p>
    <w:p w:rsidR="00A73437" w:rsidRPr="00A73437" w:rsidRDefault="00A73437" w:rsidP="00A73437">
      <w:pPr>
        <w:spacing w:after="0" w:line="240" w:lineRule="auto"/>
        <w:ind w:firstLine="709"/>
        <w:jc w:val="both"/>
        <w:rPr>
          <w:sz w:val="28"/>
        </w:rPr>
      </w:pPr>
      <w:r w:rsidRPr="00A73437">
        <w:rPr>
          <w:sz w:val="28"/>
        </w:rPr>
        <w:t xml:space="preserve">6)  День открытых дверей. </w:t>
      </w:r>
    </w:p>
    <w:p w:rsidR="00A73437" w:rsidRPr="00A73437" w:rsidRDefault="00A73437" w:rsidP="00A73437">
      <w:pPr>
        <w:spacing w:after="0" w:line="240" w:lineRule="auto"/>
        <w:ind w:firstLine="709"/>
        <w:jc w:val="both"/>
        <w:rPr>
          <w:sz w:val="28"/>
        </w:rPr>
      </w:pPr>
      <w:r w:rsidRPr="00A73437">
        <w:rPr>
          <w:sz w:val="28"/>
        </w:rPr>
        <w:t xml:space="preserve">7)  Фестиваль </w:t>
      </w:r>
      <w:r>
        <w:rPr>
          <w:sz w:val="28"/>
        </w:rPr>
        <w:t>техникума</w:t>
      </w:r>
      <w:r w:rsidRPr="00A73437">
        <w:rPr>
          <w:sz w:val="28"/>
        </w:rPr>
        <w:t xml:space="preserve"> «</w:t>
      </w:r>
      <w:r>
        <w:rPr>
          <w:sz w:val="28"/>
        </w:rPr>
        <w:t>Твоя премьера первокурсник</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8)  Последний звонок для студентов IV курса. </w:t>
      </w:r>
    </w:p>
    <w:p w:rsidR="00A73437" w:rsidRPr="00A73437" w:rsidRDefault="00A73437" w:rsidP="00A73437">
      <w:pPr>
        <w:spacing w:after="0" w:line="240" w:lineRule="auto"/>
        <w:ind w:firstLine="709"/>
        <w:jc w:val="both"/>
        <w:rPr>
          <w:sz w:val="28"/>
        </w:rPr>
      </w:pPr>
      <w:r w:rsidRPr="00A73437">
        <w:rPr>
          <w:sz w:val="28"/>
        </w:rPr>
        <w:t xml:space="preserve">Мероприятия позволяют формировать у студентов уважение к традициям </w:t>
      </w:r>
      <w:r>
        <w:rPr>
          <w:sz w:val="28"/>
        </w:rPr>
        <w:t>техникума</w:t>
      </w:r>
      <w:r w:rsidRPr="00A73437">
        <w:rPr>
          <w:sz w:val="28"/>
        </w:rPr>
        <w:t xml:space="preserve">,  преподавателям,  сотрудникам,  студентам,  к своей профессии. Воспитываются навыки поведения,  эмоциональная отзывчивость,  умение взаимодействовать с различными категориями субъектов. </w:t>
      </w:r>
    </w:p>
    <w:p w:rsidR="00A73437" w:rsidRPr="00A73437" w:rsidRDefault="00A73437" w:rsidP="00A73437">
      <w:pPr>
        <w:spacing w:after="0" w:line="240" w:lineRule="auto"/>
        <w:ind w:firstLine="709"/>
        <w:jc w:val="both"/>
        <w:rPr>
          <w:sz w:val="28"/>
        </w:rPr>
      </w:pPr>
      <w:r w:rsidRPr="00A73437">
        <w:rPr>
          <w:sz w:val="28"/>
        </w:rPr>
        <w:t xml:space="preserve">Ежегодно реализуется серия мероприятий по привлечению студентов к деятельности спортивных и творческих объединений: </w:t>
      </w:r>
    </w:p>
    <w:p w:rsidR="00A73437" w:rsidRPr="00A73437" w:rsidRDefault="00A73437" w:rsidP="00A73437">
      <w:pPr>
        <w:spacing w:after="0" w:line="240" w:lineRule="auto"/>
        <w:ind w:firstLine="709"/>
        <w:jc w:val="both"/>
        <w:rPr>
          <w:sz w:val="28"/>
        </w:rPr>
      </w:pPr>
      <w:r w:rsidRPr="00A73437">
        <w:rPr>
          <w:sz w:val="28"/>
        </w:rPr>
        <w:t xml:space="preserve">-  презентация деятельности спортивных и творческих объединений; </w:t>
      </w:r>
    </w:p>
    <w:p w:rsidR="00A73437" w:rsidRPr="00A73437" w:rsidRDefault="00A73437" w:rsidP="00A73437">
      <w:pPr>
        <w:spacing w:after="0" w:line="240" w:lineRule="auto"/>
        <w:ind w:firstLine="709"/>
        <w:jc w:val="both"/>
        <w:rPr>
          <w:sz w:val="28"/>
        </w:rPr>
      </w:pPr>
      <w:r w:rsidRPr="00A73437">
        <w:rPr>
          <w:sz w:val="28"/>
        </w:rPr>
        <w:t xml:space="preserve">-  информирование о возможностях самореализации во внеучебное время; </w:t>
      </w:r>
    </w:p>
    <w:p w:rsidR="00A73437" w:rsidRPr="00A73437" w:rsidRDefault="00A73437" w:rsidP="00A73437">
      <w:pPr>
        <w:spacing w:after="0" w:line="240" w:lineRule="auto"/>
        <w:ind w:firstLine="709"/>
        <w:jc w:val="both"/>
        <w:rPr>
          <w:sz w:val="28"/>
        </w:rPr>
      </w:pPr>
      <w:r w:rsidRPr="00A73437">
        <w:rPr>
          <w:sz w:val="28"/>
        </w:rPr>
        <w:t xml:space="preserve">-  отчеты творческих объединений. </w:t>
      </w:r>
    </w:p>
    <w:p w:rsidR="00A73437" w:rsidRPr="00A73437" w:rsidRDefault="00A73437" w:rsidP="00A73437">
      <w:pPr>
        <w:spacing w:after="0" w:line="240" w:lineRule="auto"/>
        <w:ind w:firstLine="709"/>
        <w:jc w:val="both"/>
        <w:rPr>
          <w:sz w:val="28"/>
        </w:rPr>
      </w:pPr>
      <w:r w:rsidRPr="00A73437">
        <w:rPr>
          <w:sz w:val="28"/>
        </w:rPr>
        <w:t xml:space="preserve">В </w:t>
      </w:r>
      <w:r>
        <w:rPr>
          <w:sz w:val="28"/>
        </w:rPr>
        <w:t>техникуме</w:t>
      </w:r>
      <w:r w:rsidRPr="00A73437">
        <w:rPr>
          <w:sz w:val="28"/>
        </w:rPr>
        <w:t xml:space="preserve"> одной из ведущих является физкультурно-оздоровительная деятельность. </w:t>
      </w:r>
    </w:p>
    <w:p w:rsidR="00A73437" w:rsidRPr="00A73437" w:rsidRDefault="00A73437" w:rsidP="00A73437">
      <w:pPr>
        <w:spacing w:after="0" w:line="240" w:lineRule="auto"/>
        <w:ind w:firstLine="709"/>
        <w:jc w:val="both"/>
        <w:rPr>
          <w:sz w:val="28"/>
        </w:rPr>
      </w:pPr>
      <w:r w:rsidRPr="00A73437">
        <w:rPr>
          <w:sz w:val="28"/>
        </w:rPr>
        <w:t xml:space="preserve">Спортивно-оздоровительное направление включает мероприятия: </w:t>
      </w:r>
    </w:p>
    <w:p w:rsidR="00A73437" w:rsidRPr="00A73437" w:rsidRDefault="00A73437" w:rsidP="00A73437">
      <w:pPr>
        <w:spacing w:after="0" w:line="240" w:lineRule="auto"/>
        <w:ind w:firstLine="709"/>
        <w:jc w:val="both"/>
        <w:rPr>
          <w:sz w:val="28"/>
        </w:rPr>
      </w:pPr>
      <w:r w:rsidRPr="00A73437">
        <w:rPr>
          <w:sz w:val="28"/>
        </w:rPr>
        <w:t>-  по совершенствованию условий для организации спортивно-массовой, физкультурно-оздоровительной работы,  способствующей самореализации,  физическому развитию и формированию здорового образа жизни у студентов и преподавателей с</w:t>
      </w:r>
      <w:r>
        <w:rPr>
          <w:sz w:val="28"/>
        </w:rPr>
        <w:t xml:space="preserve"> </w:t>
      </w:r>
      <w:r w:rsidRPr="00A73437">
        <w:rPr>
          <w:sz w:val="28"/>
        </w:rPr>
        <w:t xml:space="preserve">учетом требований нового стандарта;  </w:t>
      </w:r>
    </w:p>
    <w:p w:rsidR="00C62B52" w:rsidRDefault="00A73437" w:rsidP="00A73437">
      <w:pPr>
        <w:spacing w:after="0" w:line="240" w:lineRule="auto"/>
        <w:ind w:firstLine="709"/>
        <w:jc w:val="both"/>
        <w:rPr>
          <w:sz w:val="28"/>
        </w:rPr>
      </w:pPr>
      <w:r w:rsidRPr="00A73437">
        <w:rPr>
          <w:sz w:val="28"/>
        </w:rPr>
        <w:t>-  по внедрению новых форм здоровьесберегающих технологий в процесс формирования здорового образа жизни студентов и преподавателей;  по расширению спектра предоставляемых дополнительных физкультурно-оздоровительных услуг, способствующих привитию навыков здорового образа жизни и систематическому занятию физической культурой и спортом.</w:t>
      </w:r>
    </w:p>
    <w:p w:rsidR="00A73437" w:rsidRPr="00A73437" w:rsidRDefault="00A73437" w:rsidP="00A73437">
      <w:pPr>
        <w:spacing w:after="0" w:line="240" w:lineRule="auto"/>
        <w:ind w:firstLine="709"/>
        <w:jc w:val="both"/>
        <w:rPr>
          <w:sz w:val="28"/>
        </w:rPr>
      </w:pPr>
      <w:r w:rsidRPr="00A73437">
        <w:rPr>
          <w:sz w:val="28"/>
        </w:rPr>
        <w:t xml:space="preserve">Мероприятия спортивно-оздоровительной направленности </w:t>
      </w:r>
      <w:r>
        <w:rPr>
          <w:sz w:val="28"/>
        </w:rPr>
        <w:t>техникума</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1)  Соревнования футболу; </w:t>
      </w:r>
    </w:p>
    <w:p w:rsidR="00A73437" w:rsidRPr="00A73437" w:rsidRDefault="00A73437" w:rsidP="00A73437">
      <w:pPr>
        <w:spacing w:after="0" w:line="240" w:lineRule="auto"/>
        <w:ind w:firstLine="709"/>
        <w:jc w:val="both"/>
        <w:rPr>
          <w:sz w:val="28"/>
        </w:rPr>
      </w:pPr>
      <w:r w:rsidRPr="00A73437">
        <w:rPr>
          <w:sz w:val="28"/>
        </w:rPr>
        <w:t>2)  Соревнования</w:t>
      </w:r>
      <w:r>
        <w:rPr>
          <w:sz w:val="28"/>
        </w:rPr>
        <w:t xml:space="preserve"> по мини футболу;</w:t>
      </w:r>
    </w:p>
    <w:p w:rsidR="00A73437" w:rsidRPr="00A73437" w:rsidRDefault="00A73437" w:rsidP="00A73437">
      <w:pPr>
        <w:spacing w:after="0" w:line="240" w:lineRule="auto"/>
        <w:ind w:firstLine="709"/>
        <w:jc w:val="both"/>
        <w:rPr>
          <w:sz w:val="28"/>
        </w:rPr>
      </w:pPr>
      <w:r w:rsidRPr="00A73437">
        <w:rPr>
          <w:sz w:val="28"/>
        </w:rPr>
        <w:t xml:space="preserve">3)  Соревнования по волейболу; </w:t>
      </w:r>
    </w:p>
    <w:p w:rsidR="00A73437" w:rsidRPr="00A73437" w:rsidRDefault="00A73437" w:rsidP="00A73437">
      <w:pPr>
        <w:spacing w:after="0" w:line="240" w:lineRule="auto"/>
        <w:ind w:firstLine="709"/>
        <w:jc w:val="both"/>
        <w:rPr>
          <w:sz w:val="28"/>
        </w:rPr>
      </w:pPr>
      <w:r w:rsidRPr="00A73437">
        <w:rPr>
          <w:sz w:val="28"/>
        </w:rPr>
        <w:t xml:space="preserve">4)  </w:t>
      </w:r>
      <w:r>
        <w:rPr>
          <w:sz w:val="28"/>
        </w:rPr>
        <w:t>Соревнование «Юноша года»</w:t>
      </w:r>
    </w:p>
    <w:p w:rsidR="00A73437" w:rsidRPr="00A73437" w:rsidRDefault="00A73437" w:rsidP="00A73437">
      <w:pPr>
        <w:spacing w:after="0" w:line="240" w:lineRule="auto"/>
        <w:ind w:firstLine="709"/>
        <w:jc w:val="both"/>
        <w:rPr>
          <w:sz w:val="28"/>
        </w:rPr>
      </w:pPr>
      <w:r w:rsidRPr="00A73437">
        <w:rPr>
          <w:sz w:val="28"/>
        </w:rPr>
        <w:t>5)  Праздничная эстафета для студентов и преподавателей;</w:t>
      </w:r>
    </w:p>
    <w:p w:rsidR="00A73437" w:rsidRPr="00A73437" w:rsidRDefault="00A73437" w:rsidP="00A73437">
      <w:pPr>
        <w:spacing w:after="0" w:line="240" w:lineRule="auto"/>
        <w:ind w:firstLine="709"/>
        <w:jc w:val="both"/>
        <w:rPr>
          <w:sz w:val="28"/>
        </w:rPr>
      </w:pPr>
      <w:r w:rsidRPr="00A73437">
        <w:rPr>
          <w:sz w:val="28"/>
        </w:rPr>
        <w:t>6)  Акция «МЫ за здоровый образ жизни».</w:t>
      </w:r>
    </w:p>
    <w:p w:rsidR="00A73437" w:rsidRPr="00A73437" w:rsidRDefault="00A73437" w:rsidP="00A73437">
      <w:pPr>
        <w:spacing w:after="0" w:line="240" w:lineRule="auto"/>
        <w:ind w:firstLine="709"/>
        <w:jc w:val="both"/>
        <w:rPr>
          <w:sz w:val="28"/>
        </w:rPr>
      </w:pPr>
      <w:r w:rsidRPr="00A73437">
        <w:rPr>
          <w:sz w:val="28"/>
        </w:rPr>
        <w:t xml:space="preserve">7)  </w:t>
      </w:r>
      <w:r w:rsidR="00C5657A">
        <w:rPr>
          <w:sz w:val="28"/>
        </w:rPr>
        <w:t>Соревнования по многоборью</w:t>
      </w:r>
    </w:p>
    <w:p w:rsidR="00A73437" w:rsidRPr="00A73437" w:rsidRDefault="00A73437" w:rsidP="00A73437">
      <w:pPr>
        <w:spacing w:after="0" w:line="240" w:lineRule="auto"/>
        <w:ind w:firstLine="709"/>
        <w:jc w:val="both"/>
        <w:rPr>
          <w:sz w:val="28"/>
        </w:rPr>
      </w:pPr>
      <w:r w:rsidRPr="00A73437">
        <w:rPr>
          <w:sz w:val="28"/>
        </w:rPr>
        <w:t xml:space="preserve">Организация деятельности студенческого самоуправления является также значимой для воспитательного процесса </w:t>
      </w:r>
      <w:r w:rsidR="00C5657A">
        <w:rPr>
          <w:sz w:val="28"/>
        </w:rPr>
        <w:t>техникума</w:t>
      </w:r>
      <w:r w:rsidRPr="00A73437">
        <w:rPr>
          <w:sz w:val="28"/>
        </w:rPr>
        <w:t xml:space="preserve">.  Студенческое самоуправление представляет инициативную,  самостоятельную,  ответственную форму общественной деятельности студентов, где решаются </w:t>
      </w:r>
      <w:r w:rsidRPr="00A73437">
        <w:rPr>
          <w:sz w:val="28"/>
        </w:rPr>
        <w:lastRenderedPageBreak/>
        <w:t xml:space="preserve">важные вопросы жизнедеятельности студенческой молодежи, развитие ее социальной активности.  </w:t>
      </w:r>
    </w:p>
    <w:p w:rsidR="00A73437" w:rsidRPr="00A73437" w:rsidRDefault="00A73437" w:rsidP="00A73437">
      <w:pPr>
        <w:spacing w:after="0" w:line="240" w:lineRule="auto"/>
        <w:ind w:firstLine="709"/>
        <w:jc w:val="both"/>
        <w:rPr>
          <w:sz w:val="28"/>
        </w:rPr>
      </w:pPr>
      <w:r w:rsidRPr="00A73437">
        <w:rPr>
          <w:sz w:val="28"/>
        </w:rPr>
        <w:t xml:space="preserve">В структуру студенческого самоуправления входят: старосты групп, студенческий совет общежития, члены Совета </w:t>
      </w:r>
      <w:r w:rsidR="00C5657A">
        <w:rPr>
          <w:sz w:val="28"/>
        </w:rPr>
        <w:t>техникума</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В </w:t>
      </w:r>
      <w:r w:rsidR="00C5657A">
        <w:rPr>
          <w:sz w:val="28"/>
        </w:rPr>
        <w:t>техникуме</w:t>
      </w:r>
      <w:r w:rsidRPr="00A73437">
        <w:rPr>
          <w:sz w:val="28"/>
        </w:rPr>
        <w:t xml:space="preserve"> е</w:t>
      </w:r>
      <w:r w:rsidR="00C5657A">
        <w:rPr>
          <w:sz w:val="28"/>
        </w:rPr>
        <w:t>сть волонтерский отряд</w:t>
      </w:r>
      <w:r w:rsidRPr="00A73437">
        <w:rPr>
          <w:sz w:val="28"/>
        </w:rPr>
        <w:t xml:space="preserve">. </w:t>
      </w:r>
    </w:p>
    <w:p w:rsidR="00A73437" w:rsidRPr="00A73437" w:rsidRDefault="00A73437" w:rsidP="00A73437">
      <w:pPr>
        <w:spacing w:after="0" w:line="240" w:lineRule="auto"/>
        <w:ind w:firstLine="709"/>
        <w:jc w:val="both"/>
        <w:rPr>
          <w:sz w:val="28"/>
        </w:rPr>
      </w:pPr>
      <w:r w:rsidRPr="00A73437">
        <w:rPr>
          <w:sz w:val="28"/>
        </w:rPr>
        <w:t xml:space="preserve">Волонтерский отряд работает по таким направлениям волонтерской деятельности как: </w:t>
      </w:r>
    </w:p>
    <w:p w:rsidR="00A73437" w:rsidRPr="00A73437" w:rsidRDefault="00A73437" w:rsidP="00A73437">
      <w:pPr>
        <w:spacing w:after="0" w:line="240" w:lineRule="auto"/>
        <w:ind w:firstLine="709"/>
        <w:jc w:val="both"/>
        <w:rPr>
          <w:sz w:val="28"/>
        </w:rPr>
      </w:pPr>
      <w:r w:rsidRPr="00A73437">
        <w:rPr>
          <w:sz w:val="28"/>
        </w:rPr>
        <w:t xml:space="preserve">-  работа с социально незащищенными группами населения (дети-сироты, </w:t>
      </w:r>
    </w:p>
    <w:p w:rsidR="00A73437" w:rsidRPr="00A73437" w:rsidRDefault="00A73437" w:rsidP="00A73437">
      <w:pPr>
        <w:spacing w:after="0" w:line="240" w:lineRule="auto"/>
        <w:ind w:firstLine="709"/>
        <w:jc w:val="both"/>
        <w:rPr>
          <w:sz w:val="28"/>
        </w:rPr>
      </w:pPr>
      <w:r w:rsidRPr="00A73437">
        <w:rPr>
          <w:sz w:val="28"/>
        </w:rPr>
        <w:t xml:space="preserve">инвалиды, пожилые люди, бездомные, беженцы, бывшие заключенные и другие); </w:t>
      </w:r>
    </w:p>
    <w:p w:rsidR="00A73437" w:rsidRPr="00A73437" w:rsidRDefault="00A73437" w:rsidP="00A73437">
      <w:pPr>
        <w:spacing w:after="0" w:line="240" w:lineRule="auto"/>
        <w:ind w:firstLine="709"/>
        <w:jc w:val="both"/>
        <w:rPr>
          <w:sz w:val="28"/>
        </w:rPr>
      </w:pPr>
      <w:r w:rsidRPr="00A73437">
        <w:rPr>
          <w:sz w:val="28"/>
        </w:rPr>
        <w:t xml:space="preserve">-  профилактика здорового и безопасного образа жизни,  просветительская </w:t>
      </w:r>
      <w:r w:rsidR="00C5657A">
        <w:rPr>
          <w:sz w:val="28"/>
        </w:rPr>
        <w:t xml:space="preserve"> </w:t>
      </w:r>
      <w:r w:rsidRPr="00A73437">
        <w:rPr>
          <w:sz w:val="28"/>
        </w:rPr>
        <w:t xml:space="preserve">деятельность, направленная на профилактику наркомании и СПИД; </w:t>
      </w:r>
    </w:p>
    <w:p w:rsidR="00A73437" w:rsidRDefault="00A73437" w:rsidP="00A73437">
      <w:pPr>
        <w:spacing w:after="0" w:line="240" w:lineRule="auto"/>
        <w:ind w:firstLine="709"/>
        <w:jc w:val="both"/>
        <w:rPr>
          <w:sz w:val="28"/>
        </w:rPr>
      </w:pPr>
      <w:r w:rsidRPr="00A73437">
        <w:rPr>
          <w:sz w:val="28"/>
        </w:rPr>
        <w:t xml:space="preserve">-  досуговая и творческая деятельность (организация свободного времени детей и подростков,  организация концертов,  театральных выступлений,  танцевальных флешмобов, конкурсов, праздников и др.). </w:t>
      </w:r>
    </w:p>
    <w:p w:rsidR="00C5657A" w:rsidRPr="00A73437" w:rsidRDefault="00C5657A" w:rsidP="00A73437">
      <w:pPr>
        <w:spacing w:after="0" w:line="240" w:lineRule="auto"/>
        <w:ind w:firstLine="709"/>
        <w:jc w:val="both"/>
        <w:rPr>
          <w:sz w:val="28"/>
        </w:rPr>
      </w:pPr>
    </w:p>
    <w:sectPr w:rsidR="00C5657A" w:rsidRPr="00A73437" w:rsidSect="009E292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F5" w:rsidRDefault="005833F5" w:rsidP="003D3D30">
      <w:pPr>
        <w:spacing w:after="0" w:line="240" w:lineRule="auto"/>
      </w:pPr>
      <w:r>
        <w:separator/>
      </w:r>
    </w:p>
  </w:endnote>
  <w:endnote w:type="continuationSeparator" w:id="0">
    <w:p w:rsidR="005833F5" w:rsidRDefault="005833F5" w:rsidP="003D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3443"/>
      <w:docPartObj>
        <w:docPartGallery w:val="Page Numbers (Bottom of Page)"/>
        <w:docPartUnique/>
      </w:docPartObj>
    </w:sdtPr>
    <w:sdtEndPr/>
    <w:sdtContent>
      <w:p w:rsidR="0047094C" w:rsidRDefault="0047094C">
        <w:pPr>
          <w:pStyle w:val="af0"/>
          <w:jc w:val="center"/>
        </w:pPr>
        <w:r>
          <w:fldChar w:fldCharType="begin"/>
        </w:r>
        <w:r>
          <w:instrText xml:space="preserve"> PAGE   \* MERGEFORMAT </w:instrText>
        </w:r>
        <w:r>
          <w:fldChar w:fldCharType="separate"/>
        </w:r>
        <w:r w:rsidR="00664F42">
          <w:rPr>
            <w:noProof/>
          </w:rPr>
          <w:t>2</w:t>
        </w:r>
        <w:r>
          <w:rPr>
            <w:noProof/>
          </w:rPr>
          <w:fldChar w:fldCharType="end"/>
        </w:r>
      </w:p>
    </w:sdtContent>
  </w:sdt>
  <w:p w:rsidR="0047094C" w:rsidRDefault="0047094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F5" w:rsidRDefault="005833F5" w:rsidP="003D3D30">
      <w:pPr>
        <w:spacing w:after="0" w:line="240" w:lineRule="auto"/>
      </w:pPr>
      <w:r>
        <w:separator/>
      </w:r>
    </w:p>
  </w:footnote>
  <w:footnote w:type="continuationSeparator" w:id="0">
    <w:p w:rsidR="005833F5" w:rsidRDefault="005833F5" w:rsidP="003D3D30">
      <w:pPr>
        <w:spacing w:after="0" w:line="240" w:lineRule="auto"/>
      </w:pPr>
      <w:r>
        <w:continuationSeparator/>
      </w:r>
    </w:p>
  </w:footnote>
  <w:footnote w:id="1">
    <w:p w:rsidR="0047094C" w:rsidRPr="00E03C6B" w:rsidRDefault="0047094C" w:rsidP="00B76113">
      <w:pPr>
        <w:pStyle w:val="a8"/>
        <w:rPr>
          <w:lang w:val="ru-RU"/>
        </w:rPr>
      </w:pPr>
      <w:r>
        <w:rPr>
          <w:rStyle w:val="aa"/>
        </w:rPr>
        <w:footnoteRef/>
      </w:r>
      <w:r w:rsidRPr="00E03C6B">
        <w:rPr>
          <w:lang w:val="ru-RU"/>
        </w:rPr>
        <w:t xml:space="preserve"> Дисциплина «Русский язык и культура речи» является вариативной дисциплиной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5F2"/>
    <w:multiLevelType w:val="hybridMultilevel"/>
    <w:tmpl w:val="CC265CBC"/>
    <w:lvl w:ilvl="0" w:tplc="549EC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B95D1F"/>
    <w:multiLevelType w:val="hybridMultilevel"/>
    <w:tmpl w:val="4F54AE24"/>
    <w:lvl w:ilvl="0" w:tplc="549ECA10">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3613E7"/>
    <w:multiLevelType w:val="hybridMultilevel"/>
    <w:tmpl w:val="347CDA6E"/>
    <w:lvl w:ilvl="0" w:tplc="15CEC208">
      <w:start w:val="1"/>
      <w:numFmt w:val="decimal"/>
      <w:pStyle w:val="1"/>
      <w:lvlText w:val="Лабораторная работа №%1."/>
      <w:lvlJc w:val="left"/>
      <w:pPr>
        <w:tabs>
          <w:tab w:val="num" w:pos="3715"/>
        </w:tabs>
        <w:ind w:left="3715" w:hanging="17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5433D46"/>
    <w:multiLevelType w:val="hybridMultilevel"/>
    <w:tmpl w:val="ADE2599A"/>
    <w:lvl w:ilvl="0" w:tplc="EAA6A57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FF"/>
    <w:rsid w:val="00015D94"/>
    <w:rsid w:val="00043450"/>
    <w:rsid w:val="00044391"/>
    <w:rsid w:val="00046356"/>
    <w:rsid w:val="000A2D5F"/>
    <w:rsid w:val="000B533C"/>
    <w:rsid w:val="000E58DF"/>
    <w:rsid w:val="00105F37"/>
    <w:rsid w:val="001075C8"/>
    <w:rsid w:val="001155FF"/>
    <w:rsid w:val="00150943"/>
    <w:rsid w:val="001514E7"/>
    <w:rsid w:val="0016214C"/>
    <w:rsid w:val="00194FE2"/>
    <w:rsid w:val="001979DD"/>
    <w:rsid w:val="001C0EEB"/>
    <w:rsid w:val="001C75A7"/>
    <w:rsid w:val="001D4682"/>
    <w:rsid w:val="001F5649"/>
    <w:rsid w:val="001F5D1B"/>
    <w:rsid w:val="00242AA3"/>
    <w:rsid w:val="002675EF"/>
    <w:rsid w:val="002753DD"/>
    <w:rsid w:val="002F71CB"/>
    <w:rsid w:val="00300A28"/>
    <w:rsid w:val="00307D9C"/>
    <w:rsid w:val="00311CE7"/>
    <w:rsid w:val="003133DC"/>
    <w:rsid w:val="00313C80"/>
    <w:rsid w:val="00325871"/>
    <w:rsid w:val="00332BA2"/>
    <w:rsid w:val="00335B66"/>
    <w:rsid w:val="00361628"/>
    <w:rsid w:val="003D1FB9"/>
    <w:rsid w:val="003D3D30"/>
    <w:rsid w:val="003F741D"/>
    <w:rsid w:val="00441A07"/>
    <w:rsid w:val="0045771B"/>
    <w:rsid w:val="0047094C"/>
    <w:rsid w:val="0047269B"/>
    <w:rsid w:val="00474043"/>
    <w:rsid w:val="004A63AE"/>
    <w:rsid w:val="004A7B8F"/>
    <w:rsid w:val="004C1AEB"/>
    <w:rsid w:val="004C2EA8"/>
    <w:rsid w:val="004C6D64"/>
    <w:rsid w:val="004F1525"/>
    <w:rsid w:val="004F43A1"/>
    <w:rsid w:val="005226D2"/>
    <w:rsid w:val="0054180B"/>
    <w:rsid w:val="00554D3A"/>
    <w:rsid w:val="00554E59"/>
    <w:rsid w:val="00577BC9"/>
    <w:rsid w:val="005833F5"/>
    <w:rsid w:val="005A1D60"/>
    <w:rsid w:val="005C5AC0"/>
    <w:rsid w:val="005C7184"/>
    <w:rsid w:val="005E01B4"/>
    <w:rsid w:val="006003D3"/>
    <w:rsid w:val="00661EF6"/>
    <w:rsid w:val="00663D27"/>
    <w:rsid w:val="00664F42"/>
    <w:rsid w:val="0066587D"/>
    <w:rsid w:val="006945C8"/>
    <w:rsid w:val="0069769C"/>
    <w:rsid w:val="006A0FBA"/>
    <w:rsid w:val="006C06D9"/>
    <w:rsid w:val="006C2471"/>
    <w:rsid w:val="006C4F4A"/>
    <w:rsid w:val="006D112F"/>
    <w:rsid w:val="00774915"/>
    <w:rsid w:val="00787754"/>
    <w:rsid w:val="00791EBE"/>
    <w:rsid w:val="007C379D"/>
    <w:rsid w:val="007F1852"/>
    <w:rsid w:val="008017AC"/>
    <w:rsid w:val="008123F6"/>
    <w:rsid w:val="00826524"/>
    <w:rsid w:val="008303C6"/>
    <w:rsid w:val="00830706"/>
    <w:rsid w:val="00850A11"/>
    <w:rsid w:val="008549BB"/>
    <w:rsid w:val="008853DB"/>
    <w:rsid w:val="008A170D"/>
    <w:rsid w:val="008B24C7"/>
    <w:rsid w:val="008B58E5"/>
    <w:rsid w:val="008C3DBC"/>
    <w:rsid w:val="008C4A58"/>
    <w:rsid w:val="008C5A98"/>
    <w:rsid w:val="008C726B"/>
    <w:rsid w:val="008E2A5A"/>
    <w:rsid w:val="008F5B76"/>
    <w:rsid w:val="00907C1C"/>
    <w:rsid w:val="009279A7"/>
    <w:rsid w:val="009352AD"/>
    <w:rsid w:val="00936CB7"/>
    <w:rsid w:val="0094191F"/>
    <w:rsid w:val="00962458"/>
    <w:rsid w:val="009671C1"/>
    <w:rsid w:val="009B7D52"/>
    <w:rsid w:val="009C73C9"/>
    <w:rsid w:val="009D15D6"/>
    <w:rsid w:val="009E292A"/>
    <w:rsid w:val="009F385E"/>
    <w:rsid w:val="00A64F4F"/>
    <w:rsid w:val="00A73437"/>
    <w:rsid w:val="00A80F9A"/>
    <w:rsid w:val="00A843B9"/>
    <w:rsid w:val="00A852E9"/>
    <w:rsid w:val="00A85536"/>
    <w:rsid w:val="00A911FC"/>
    <w:rsid w:val="00A94716"/>
    <w:rsid w:val="00A94CEE"/>
    <w:rsid w:val="00AA722F"/>
    <w:rsid w:val="00AF15A0"/>
    <w:rsid w:val="00AF27B3"/>
    <w:rsid w:val="00B402E1"/>
    <w:rsid w:val="00B742FF"/>
    <w:rsid w:val="00B76113"/>
    <w:rsid w:val="00B8141F"/>
    <w:rsid w:val="00B8755D"/>
    <w:rsid w:val="00B90D10"/>
    <w:rsid w:val="00B97EA9"/>
    <w:rsid w:val="00BA0712"/>
    <w:rsid w:val="00BB23E8"/>
    <w:rsid w:val="00C134A6"/>
    <w:rsid w:val="00C22829"/>
    <w:rsid w:val="00C324EB"/>
    <w:rsid w:val="00C51D0F"/>
    <w:rsid w:val="00C554FD"/>
    <w:rsid w:val="00C5657A"/>
    <w:rsid w:val="00C56CF6"/>
    <w:rsid w:val="00C62B40"/>
    <w:rsid w:val="00C62B52"/>
    <w:rsid w:val="00C630EF"/>
    <w:rsid w:val="00C63C08"/>
    <w:rsid w:val="00CB3CA3"/>
    <w:rsid w:val="00D17503"/>
    <w:rsid w:val="00D20D52"/>
    <w:rsid w:val="00D21264"/>
    <w:rsid w:val="00D456F2"/>
    <w:rsid w:val="00D47FFE"/>
    <w:rsid w:val="00D51393"/>
    <w:rsid w:val="00D52198"/>
    <w:rsid w:val="00D52560"/>
    <w:rsid w:val="00D83F5F"/>
    <w:rsid w:val="00D9329B"/>
    <w:rsid w:val="00DB42E7"/>
    <w:rsid w:val="00DC6A82"/>
    <w:rsid w:val="00DF5A4C"/>
    <w:rsid w:val="00E00A6F"/>
    <w:rsid w:val="00E03C6B"/>
    <w:rsid w:val="00E262EC"/>
    <w:rsid w:val="00E37A62"/>
    <w:rsid w:val="00E4742A"/>
    <w:rsid w:val="00E515C3"/>
    <w:rsid w:val="00E63A74"/>
    <w:rsid w:val="00E64E35"/>
    <w:rsid w:val="00E92A66"/>
    <w:rsid w:val="00EA1961"/>
    <w:rsid w:val="00EA2E54"/>
    <w:rsid w:val="00EB7EC2"/>
    <w:rsid w:val="00EC55C0"/>
    <w:rsid w:val="00ED276F"/>
    <w:rsid w:val="00F03B39"/>
    <w:rsid w:val="00F50440"/>
    <w:rsid w:val="00F9458A"/>
    <w:rsid w:val="00F97BD9"/>
    <w:rsid w:val="00FA3E2D"/>
    <w:rsid w:val="00FA4C33"/>
    <w:rsid w:val="00FB0024"/>
    <w:rsid w:val="00FB7C40"/>
    <w:rsid w:val="00FD026F"/>
    <w:rsid w:val="00FD72DC"/>
    <w:rsid w:val="00FE0704"/>
    <w:rsid w:val="00FE31CE"/>
    <w:rsid w:val="00FF1704"/>
    <w:rsid w:val="00FF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908C"/>
  <w15:docId w15:val="{4CB4886F-9817-4BBC-AD5E-C40A9638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5FF"/>
    <w:pPr>
      <w:spacing w:after="200" w:line="276" w:lineRule="auto"/>
    </w:pPr>
    <w:rPr>
      <w:rFonts w:ascii="Times New Roman" w:hAnsi="Times New Roman"/>
      <w:sz w:val="22"/>
      <w:szCs w:val="22"/>
      <w:lang w:eastAsia="en-US"/>
    </w:rPr>
  </w:style>
  <w:style w:type="paragraph" w:styleId="1">
    <w:name w:val="heading 1"/>
    <w:basedOn w:val="a"/>
    <w:next w:val="a"/>
    <w:link w:val="10"/>
    <w:uiPriority w:val="9"/>
    <w:qFormat/>
    <w:rsid w:val="008B58E5"/>
    <w:pPr>
      <w:keepNext/>
      <w:numPr>
        <w:numId w:val="1"/>
      </w:numPr>
      <w:spacing w:before="300" w:after="180" w:line="240" w:lineRule="auto"/>
      <w:outlineLvl w:val="0"/>
    </w:pPr>
    <w:rPr>
      <w:rFonts w:ascii="Arial" w:hAnsi="Arial" w:cs="Arial"/>
      <w:b/>
      <w:bCs/>
      <w:kern w:val="32"/>
      <w:sz w:val="26"/>
      <w:szCs w:val="28"/>
      <w:lang w:eastAsia="ru-RU"/>
    </w:rPr>
  </w:style>
  <w:style w:type="paragraph" w:styleId="2">
    <w:name w:val="heading 2"/>
    <w:basedOn w:val="a"/>
    <w:next w:val="a"/>
    <w:link w:val="20"/>
    <w:uiPriority w:val="9"/>
    <w:qFormat/>
    <w:rsid w:val="00826524"/>
    <w:pPr>
      <w:keepNext/>
      <w:spacing w:before="240" w:after="160" w:line="240" w:lineRule="auto"/>
      <w:outlineLvl w:val="1"/>
    </w:pPr>
    <w:rPr>
      <w:rFonts w:ascii="Arial" w:eastAsia="Times New Roman" w:hAnsi="Arial" w:cs="Arial"/>
      <w:b/>
      <w:bCs/>
      <w:iCs/>
      <w:sz w:val="24"/>
      <w:szCs w:val="28"/>
    </w:rPr>
  </w:style>
  <w:style w:type="paragraph" w:styleId="3">
    <w:name w:val="heading 3"/>
    <w:basedOn w:val="a"/>
    <w:next w:val="a"/>
    <w:link w:val="30"/>
    <w:uiPriority w:val="9"/>
    <w:qFormat/>
    <w:rsid w:val="00826524"/>
    <w:pPr>
      <w:keepNext/>
      <w:spacing w:before="240" w:after="60"/>
      <w:outlineLvl w:val="2"/>
    </w:pPr>
    <w:rPr>
      <w:rFonts w:ascii="Arial" w:eastAsia="Times New Roman" w:hAnsi="Arial" w:cs="Arial"/>
      <w:b/>
      <w:bCs/>
      <w:sz w:val="26"/>
      <w:szCs w:val="26"/>
    </w:rPr>
  </w:style>
  <w:style w:type="paragraph" w:styleId="4">
    <w:name w:val="heading 4"/>
    <w:basedOn w:val="3"/>
    <w:next w:val="a"/>
    <w:link w:val="40"/>
    <w:uiPriority w:val="9"/>
    <w:unhideWhenUsed/>
    <w:qFormat/>
    <w:locked/>
    <w:rsid w:val="003D3D30"/>
    <w:pPr>
      <w:keepLines/>
      <w:autoSpaceDE w:val="0"/>
      <w:autoSpaceDN w:val="0"/>
      <w:adjustRightInd w:val="0"/>
      <w:spacing w:after="240" w:line="360" w:lineRule="auto"/>
      <w:jc w:val="center"/>
      <w:outlineLvl w:val="3"/>
    </w:pPr>
    <w:rPr>
      <w:rFonts w:ascii="Times New Roman" w:hAnsi="Times New Roman" w:cs="Times New Roman"/>
      <w:sz w:val="24"/>
      <w:szCs w:val="24"/>
      <w:lang w:eastAsia="ru-RU"/>
    </w:rPr>
  </w:style>
  <w:style w:type="paragraph" w:styleId="5">
    <w:name w:val="heading 5"/>
    <w:basedOn w:val="a"/>
    <w:next w:val="a"/>
    <w:link w:val="50"/>
    <w:uiPriority w:val="9"/>
    <w:unhideWhenUsed/>
    <w:qFormat/>
    <w:locked/>
    <w:rsid w:val="003D3D30"/>
    <w:pPr>
      <w:keepNext/>
      <w:keepLines/>
      <w:spacing w:before="220" w:after="40" w:line="240" w:lineRule="auto"/>
      <w:contextualSpacing/>
      <w:outlineLvl w:val="4"/>
    </w:pPr>
    <w:rPr>
      <w:rFonts w:eastAsia="Times New Roman"/>
      <w:b/>
      <w:color w:val="000000"/>
      <w:lang w:eastAsia="ru-RU"/>
    </w:rPr>
  </w:style>
  <w:style w:type="paragraph" w:styleId="6">
    <w:name w:val="heading 6"/>
    <w:basedOn w:val="a"/>
    <w:next w:val="a"/>
    <w:link w:val="60"/>
    <w:uiPriority w:val="9"/>
    <w:unhideWhenUsed/>
    <w:qFormat/>
    <w:locked/>
    <w:rsid w:val="003D3D30"/>
    <w:pPr>
      <w:keepNext/>
      <w:keepLines/>
      <w:spacing w:before="200" w:after="40" w:line="240" w:lineRule="auto"/>
      <w:contextualSpacing/>
      <w:outlineLvl w:val="5"/>
    </w:pPr>
    <w:rPr>
      <w:rFonts w:eastAsia="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B58E5"/>
    <w:rPr>
      <w:rFonts w:ascii="Arial" w:hAnsi="Arial" w:cs="Arial"/>
      <w:b/>
      <w:bCs/>
      <w:kern w:val="32"/>
      <w:sz w:val="26"/>
      <w:szCs w:val="28"/>
    </w:rPr>
  </w:style>
  <w:style w:type="character" w:customStyle="1" w:styleId="20">
    <w:name w:val="Заголовок 2 Знак"/>
    <w:basedOn w:val="a0"/>
    <w:link w:val="2"/>
    <w:uiPriority w:val="9"/>
    <w:rsid w:val="00826524"/>
    <w:rPr>
      <w:rFonts w:ascii="Arial" w:eastAsia="Times New Roman" w:hAnsi="Arial" w:cs="Arial"/>
      <w:b/>
      <w:bCs/>
      <w:iCs/>
      <w:sz w:val="24"/>
      <w:szCs w:val="28"/>
      <w:lang w:eastAsia="en-US"/>
    </w:rPr>
  </w:style>
  <w:style w:type="character" w:customStyle="1" w:styleId="30">
    <w:name w:val="Заголовок 3 Знак"/>
    <w:basedOn w:val="a0"/>
    <w:link w:val="3"/>
    <w:uiPriority w:val="9"/>
    <w:rsid w:val="00826524"/>
    <w:rPr>
      <w:rFonts w:ascii="Arial" w:eastAsia="Times New Roman" w:hAnsi="Arial" w:cs="Arial"/>
      <w:b/>
      <w:bCs/>
      <w:sz w:val="26"/>
      <w:szCs w:val="26"/>
      <w:lang w:eastAsia="en-US"/>
    </w:rPr>
  </w:style>
  <w:style w:type="paragraph" w:styleId="a3">
    <w:name w:val="caption"/>
    <w:basedOn w:val="a"/>
    <w:next w:val="a"/>
    <w:qFormat/>
    <w:rsid w:val="00826524"/>
    <w:pPr>
      <w:spacing w:after="0" w:line="360" w:lineRule="auto"/>
      <w:jc w:val="center"/>
    </w:pPr>
    <w:rPr>
      <w:rFonts w:eastAsia="Times New Roman"/>
      <w:bCs/>
      <w:sz w:val="24"/>
      <w:szCs w:val="24"/>
      <w:lang w:eastAsia="ru-RU"/>
    </w:rPr>
  </w:style>
  <w:style w:type="paragraph" w:styleId="a4">
    <w:name w:val="List Paragraph"/>
    <w:basedOn w:val="a"/>
    <w:uiPriority w:val="34"/>
    <w:qFormat/>
    <w:rsid w:val="008F5B76"/>
    <w:pPr>
      <w:ind w:left="720"/>
      <w:contextualSpacing/>
    </w:pPr>
  </w:style>
  <w:style w:type="table" w:styleId="a5">
    <w:name w:val="Table Grid"/>
    <w:basedOn w:val="a1"/>
    <w:uiPriority w:val="39"/>
    <w:rsid w:val="008F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C630EF"/>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C630EF"/>
    <w:rPr>
      <w:rFonts w:ascii="Tahoma" w:hAnsi="Tahoma" w:cs="Tahoma"/>
      <w:sz w:val="16"/>
      <w:szCs w:val="16"/>
      <w:lang w:eastAsia="en-US"/>
    </w:rPr>
  </w:style>
  <w:style w:type="paragraph" w:styleId="a8">
    <w:name w:val="footnote text"/>
    <w:basedOn w:val="a"/>
    <w:link w:val="a9"/>
    <w:uiPriority w:val="99"/>
    <w:unhideWhenUsed/>
    <w:rsid w:val="003D3D30"/>
    <w:pPr>
      <w:spacing w:after="0" w:line="240" w:lineRule="auto"/>
    </w:pPr>
    <w:rPr>
      <w:rFonts w:eastAsiaTheme="minorEastAsia"/>
      <w:sz w:val="20"/>
      <w:szCs w:val="20"/>
      <w:lang w:val="en-US" w:eastAsia="ru-RU"/>
    </w:rPr>
  </w:style>
  <w:style w:type="character" w:customStyle="1" w:styleId="a9">
    <w:name w:val="Текст сноски Знак"/>
    <w:basedOn w:val="a0"/>
    <w:link w:val="a8"/>
    <w:uiPriority w:val="99"/>
    <w:rsid w:val="003D3D30"/>
    <w:rPr>
      <w:rFonts w:ascii="Times New Roman" w:eastAsiaTheme="minorEastAsia" w:hAnsi="Times New Roman"/>
      <w:lang w:val="en-US"/>
    </w:rPr>
  </w:style>
  <w:style w:type="character" w:styleId="aa">
    <w:name w:val="footnote reference"/>
    <w:basedOn w:val="a0"/>
    <w:uiPriority w:val="99"/>
    <w:unhideWhenUsed/>
    <w:rsid w:val="003D3D30"/>
    <w:rPr>
      <w:vertAlign w:val="superscript"/>
    </w:rPr>
  </w:style>
  <w:style w:type="character" w:customStyle="1" w:styleId="40">
    <w:name w:val="Заголовок 4 Знак"/>
    <w:basedOn w:val="a0"/>
    <w:link w:val="4"/>
    <w:uiPriority w:val="9"/>
    <w:rsid w:val="003D3D30"/>
    <w:rPr>
      <w:rFonts w:ascii="Times New Roman" w:eastAsia="Times New Roman" w:hAnsi="Times New Roman"/>
      <w:b/>
      <w:bCs/>
      <w:sz w:val="24"/>
      <w:szCs w:val="24"/>
    </w:rPr>
  </w:style>
  <w:style w:type="character" w:customStyle="1" w:styleId="50">
    <w:name w:val="Заголовок 5 Знак"/>
    <w:basedOn w:val="a0"/>
    <w:link w:val="5"/>
    <w:uiPriority w:val="9"/>
    <w:rsid w:val="003D3D30"/>
    <w:rPr>
      <w:rFonts w:ascii="Times New Roman" w:eastAsia="Times New Roman" w:hAnsi="Times New Roman"/>
      <w:b/>
      <w:color w:val="000000"/>
      <w:sz w:val="22"/>
      <w:szCs w:val="22"/>
    </w:rPr>
  </w:style>
  <w:style w:type="character" w:customStyle="1" w:styleId="60">
    <w:name w:val="Заголовок 6 Знак"/>
    <w:basedOn w:val="a0"/>
    <w:link w:val="6"/>
    <w:uiPriority w:val="9"/>
    <w:rsid w:val="003D3D30"/>
    <w:rPr>
      <w:rFonts w:ascii="Times New Roman" w:eastAsia="Times New Roman" w:hAnsi="Times New Roman"/>
      <w:b/>
      <w:color w:val="000000"/>
    </w:rPr>
  </w:style>
  <w:style w:type="character" w:customStyle="1" w:styleId="ab">
    <w:name w:val="Текст примечания Знак"/>
    <w:link w:val="ac"/>
    <w:uiPriority w:val="99"/>
    <w:locked/>
    <w:rsid w:val="003D3D30"/>
    <w:rPr>
      <w:rFonts w:ascii="Times New Roman" w:hAnsi="Times New Roman"/>
    </w:rPr>
  </w:style>
  <w:style w:type="paragraph" w:styleId="ac">
    <w:name w:val="annotation text"/>
    <w:basedOn w:val="a"/>
    <w:link w:val="ab"/>
    <w:uiPriority w:val="99"/>
    <w:unhideWhenUsed/>
    <w:rsid w:val="003D3D30"/>
    <w:pPr>
      <w:spacing w:line="240" w:lineRule="auto"/>
    </w:pPr>
    <w:rPr>
      <w:sz w:val="20"/>
      <w:szCs w:val="20"/>
      <w:lang w:eastAsia="ru-RU"/>
    </w:rPr>
  </w:style>
  <w:style w:type="character" w:customStyle="1" w:styleId="ad">
    <w:name w:val="Верхний колонтитул Знак"/>
    <w:basedOn w:val="a0"/>
    <w:link w:val="ae"/>
    <w:uiPriority w:val="99"/>
    <w:locked/>
    <w:rsid w:val="003D3D30"/>
    <w:rPr>
      <w:rFonts w:ascii="Times New Roman" w:hAnsi="Times New Roman"/>
      <w:sz w:val="24"/>
      <w:szCs w:val="24"/>
    </w:rPr>
  </w:style>
  <w:style w:type="paragraph" w:styleId="ae">
    <w:name w:val="header"/>
    <w:basedOn w:val="a"/>
    <w:link w:val="ad"/>
    <w:uiPriority w:val="99"/>
    <w:unhideWhenUsed/>
    <w:rsid w:val="003D3D30"/>
    <w:pPr>
      <w:tabs>
        <w:tab w:val="center" w:pos="4677"/>
        <w:tab w:val="right" w:pos="9355"/>
      </w:tabs>
      <w:spacing w:after="0" w:line="240" w:lineRule="auto"/>
    </w:pPr>
    <w:rPr>
      <w:sz w:val="24"/>
      <w:szCs w:val="24"/>
      <w:lang w:eastAsia="ru-RU"/>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locked/>
    <w:rsid w:val="003D3D30"/>
    <w:rPr>
      <w:rFonts w:ascii="Times New Roman" w:hAnsi="Times New Roman"/>
      <w:sz w:val="24"/>
      <w:szCs w:val="24"/>
    </w:rPr>
  </w:style>
  <w:style w:type="paragraph" w:styleId="af0">
    <w:name w:val="footer"/>
    <w:aliases w:val="Нижний колонтитул Знак Знак Знак,Нижний колонтитул1,Нижний колонтитул Знак Знак"/>
    <w:basedOn w:val="a"/>
    <w:link w:val="af"/>
    <w:uiPriority w:val="99"/>
    <w:unhideWhenUsed/>
    <w:qFormat/>
    <w:rsid w:val="003D3D30"/>
    <w:pPr>
      <w:tabs>
        <w:tab w:val="center" w:pos="4677"/>
        <w:tab w:val="right" w:pos="9355"/>
      </w:tabs>
      <w:spacing w:before="120" w:after="120" w:line="240" w:lineRule="auto"/>
    </w:pPr>
    <w:rPr>
      <w:sz w:val="24"/>
      <w:szCs w:val="24"/>
      <w:lang w:eastAsia="ru-RU"/>
    </w:rPr>
  </w:style>
  <w:style w:type="character" w:customStyle="1" w:styleId="11">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D3D30"/>
    <w:rPr>
      <w:rFonts w:ascii="Times New Roman" w:hAnsi="Times New Roman"/>
      <w:sz w:val="22"/>
      <w:szCs w:val="22"/>
      <w:lang w:eastAsia="en-US"/>
    </w:rPr>
  </w:style>
  <w:style w:type="character" w:customStyle="1" w:styleId="af1">
    <w:name w:val="Текст концевой сноски Знак"/>
    <w:basedOn w:val="a0"/>
    <w:link w:val="af2"/>
    <w:uiPriority w:val="99"/>
    <w:semiHidden/>
    <w:locked/>
    <w:rsid w:val="003D3D30"/>
    <w:rPr>
      <w:rFonts w:ascii="Arial" w:hAnsi="Arial" w:cstheme="minorBidi"/>
    </w:rPr>
  </w:style>
  <w:style w:type="paragraph" w:styleId="af2">
    <w:name w:val="endnote text"/>
    <w:basedOn w:val="a"/>
    <w:link w:val="af1"/>
    <w:uiPriority w:val="99"/>
    <w:semiHidden/>
    <w:unhideWhenUsed/>
    <w:rsid w:val="003D3D30"/>
    <w:pPr>
      <w:spacing w:after="0" w:line="240" w:lineRule="auto"/>
    </w:pPr>
    <w:rPr>
      <w:rFonts w:ascii="Arial" w:hAnsi="Arial" w:cstheme="minorBidi"/>
      <w:sz w:val="20"/>
      <w:szCs w:val="20"/>
      <w:lang w:eastAsia="ru-RU"/>
    </w:rPr>
  </w:style>
  <w:style w:type="character" w:customStyle="1" w:styleId="af3">
    <w:name w:val="Заголовок Знак"/>
    <w:basedOn w:val="a0"/>
    <w:link w:val="af4"/>
    <w:uiPriority w:val="10"/>
    <w:locked/>
    <w:rsid w:val="003D3D30"/>
    <w:rPr>
      <w:rFonts w:ascii="Times New Roman" w:hAnsi="Times New Roman"/>
      <w:b/>
      <w:color w:val="000000"/>
      <w:sz w:val="72"/>
      <w:szCs w:val="72"/>
    </w:rPr>
  </w:style>
  <w:style w:type="paragraph" w:styleId="af4">
    <w:name w:val="Title"/>
    <w:basedOn w:val="a"/>
    <w:next w:val="a"/>
    <w:link w:val="af3"/>
    <w:uiPriority w:val="10"/>
    <w:qFormat/>
    <w:locked/>
    <w:rsid w:val="003D3D30"/>
    <w:pPr>
      <w:pBdr>
        <w:bottom w:val="single" w:sz="8" w:space="4" w:color="4F81BD" w:themeColor="accent1"/>
      </w:pBdr>
      <w:spacing w:after="300" w:line="240" w:lineRule="auto"/>
      <w:contextualSpacing/>
    </w:pPr>
    <w:rPr>
      <w:b/>
      <w:color w:val="000000"/>
      <w:sz w:val="72"/>
      <w:szCs w:val="72"/>
      <w:lang w:eastAsia="ru-RU"/>
    </w:rPr>
  </w:style>
  <w:style w:type="character" w:customStyle="1" w:styleId="af5">
    <w:name w:val="Основной текст Знак"/>
    <w:basedOn w:val="a0"/>
    <w:link w:val="af6"/>
    <w:uiPriority w:val="99"/>
    <w:locked/>
    <w:rsid w:val="003D3D30"/>
    <w:rPr>
      <w:rFonts w:ascii="Times New Roman" w:eastAsia="Times New Roman" w:hAnsi="Times New Roman"/>
      <w:sz w:val="28"/>
      <w:szCs w:val="24"/>
    </w:rPr>
  </w:style>
  <w:style w:type="paragraph" w:styleId="af6">
    <w:name w:val="Body Text"/>
    <w:basedOn w:val="a"/>
    <w:link w:val="af5"/>
    <w:uiPriority w:val="99"/>
    <w:unhideWhenUsed/>
    <w:rsid w:val="003D3D30"/>
    <w:pPr>
      <w:spacing w:after="120"/>
    </w:pPr>
    <w:rPr>
      <w:rFonts w:eastAsia="Times New Roman"/>
      <w:sz w:val="28"/>
      <w:szCs w:val="24"/>
      <w:lang w:eastAsia="ru-RU"/>
    </w:rPr>
  </w:style>
  <w:style w:type="character" w:customStyle="1" w:styleId="af7">
    <w:name w:val="Основной текст с отступом Знак"/>
    <w:basedOn w:val="a0"/>
    <w:link w:val="af8"/>
    <w:uiPriority w:val="99"/>
    <w:semiHidden/>
    <w:locked/>
    <w:rsid w:val="003D3D30"/>
    <w:rPr>
      <w:rFonts w:ascii="Arial" w:hAnsi="Arial" w:cstheme="minorBidi"/>
    </w:rPr>
  </w:style>
  <w:style w:type="paragraph" w:styleId="af8">
    <w:name w:val="Body Text Indent"/>
    <w:basedOn w:val="a"/>
    <w:link w:val="af7"/>
    <w:uiPriority w:val="99"/>
    <w:semiHidden/>
    <w:unhideWhenUsed/>
    <w:rsid w:val="003D3D30"/>
    <w:pPr>
      <w:spacing w:after="120"/>
      <w:ind w:left="283"/>
    </w:pPr>
    <w:rPr>
      <w:rFonts w:ascii="Arial" w:hAnsi="Arial" w:cstheme="minorBidi"/>
      <w:sz w:val="20"/>
      <w:szCs w:val="20"/>
      <w:lang w:eastAsia="ru-RU"/>
    </w:rPr>
  </w:style>
  <w:style w:type="character" w:customStyle="1" w:styleId="af9">
    <w:name w:val="Подзаголовок Знак"/>
    <w:basedOn w:val="a0"/>
    <w:link w:val="afa"/>
    <w:uiPriority w:val="11"/>
    <w:locked/>
    <w:rsid w:val="003D3D30"/>
    <w:rPr>
      <w:rFonts w:ascii="Georgia" w:eastAsia="Times New Roman" w:hAnsi="Georgia" w:cs="Georgia"/>
      <w:i/>
      <w:color w:val="666666"/>
      <w:sz w:val="48"/>
      <w:szCs w:val="48"/>
    </w:rPr>
  </w:style>
  <w:style w:type="paragraph" w:styleId="afa">
    <w:name w:val="Subtitle"/>
    <w:basedOn w:val="a"/>
    <w:next w:val="a"/>
    <w:link w:val="af9"/>
    <w:uiPriority w:val="11"/>
    <w:qFormat/>
    <w:locked/>
    <w:rsid w:val="003D3D30"/>
    <w:pPr>
      <w:numPr>
        <w:ilvl w:val="1"/>
      </w:numPr>
    </w:pPr>
    <w:rPr>
      <w:rFonts w:ascii="Georgia" w:eastAsia="Times New Roman" w:hAnsi="Georgia" w:cs="Georgia"/>
      <w:i/>
      <w:color w:val="666666"/>
      <w:sz w:val="48"/>
      <w:szCs w:val="48"/>
      <w:lang w:eastAsia="ru-RU"/>
    </w:rPr>
  </w:style>
  <w:style w:type="character" w:customStyle="1" w:styleId="21">
    <w:name w:val="Основной текст 2 Знак"/>
    <w:basedOn w:val="a0"/>
    <w:link w:val="22"/>
    <w:uiPriority w:val="99"/>
    <w:locked/>
    <w:rsid w:val="003D3D30"/>
    <w:rPr>
      <w:rFonts w:ascii="Times New Roman" w:eastAsia="Times New Roman" w:hAnsi="Times New Roman"/>
      <w:sz w:val="28"/>
      <w:szCs w:val="24"/>
    </w:rPr>
  </w:style>
  <w:style w:type="paragraph" w:styleId="22">
    <w:name w:val="Body Text 2"/>
    <w:basedOn w:val="a"/>
    <w:link w:val="21"/>
    <w:uiPriority w:val="99"/>
    <w:unhideWhenUsed/>
    <w:rsid w:val="003D3D30"/>
    <w:pPr>
      <w:spacing w:after="120" w:line="480" w:lineRule="auto"/>
    </w:pPr>
    <w:rPr>
      <w:rFonts w:eastAsia="Times New Roman"/>
      <w:sz w:val="28"/>
      <w:szCs w:val="24"/>
      <w:lang w:eastAsia="ru-RU"/>
    </w:rPr>
  </w:style>
  <w:style w:type="character" w:customStyle="1" w:styleId="23">
    <w:name w:val="Основной текст с отступом 2 Знак"/>
    <w:basedOn w:val="a0"/>
    <w:link w:val="24"/>
    <w:uiPriority w:val="99"/>
    <w:locked/>
    <w:rsid w:val="003D3D30"/>
    <w:rPr>
      <w:rFonts w:ascii="Times New Roman" w:hAnsi="Times New Roman"/>
      <w:sz w:val="24"/>
      <w:szCs w:val="24"/>
    </w:rPr>
  </w:style>
  <w:style w:type="paragraph" w:styleId="24">
    <w:name w:val="Body Text Indent 2"/>
    <w:basedOn w:val="a"/>
    <w:link w:val="23"/>
    <w:uiPriority w:val="99"/>
    <w:unhideWhenUsed/>
    <w:rsid w:val="003D3D30"/>
    <w:pPr>
      <w:spacing w:after="120" w:line="480" w:lineRule="auto"/>
      <w:ind w:left="283"/>
    </w:pPr>
    <w:rPr>
      <w:sz w:val="24"/>
      <w:szCs w:val="24"/>
      <w:lang w:eastAsia="ru-RU"/>
    </w:rPr>
  </w:style>
  <w:style w:type="character" w:customStyle="1" w:styleId="12">
    <w:name w:val="Текст примечания Знак1"/>
    <w:basedOn w:val="a0"/>
    <w:uiPriority w:val="99"/>
    <w:semiHidden/>
    <w:rsid w:val="003D3D30"/>
    <w:rPr>
      <w:rFonts w:ascii="Times New Roman" w:hAnsi="Times New Roman"/>
      <w:lang w:eastAsia="en-US"/>
    </w:rPr>
  </w:style>
  <w:style w:type="character" w:customStyle="1" w:styleId="afb">
    <w:name w:val="Тема примечания Знак"/>
    <w:link w:val="afc"/>
    <w:uiPriority w:val="99"/>
    <w:locked/>
    <w:rsid w:val="003D3D30"/>
    <w:rPr>
      <w:b/>
    </w:rPr>
  </w:style>
  <w:style w:type="paragraph" w:styleId="afc">
    <w:name w:val="annotation subject"/>
    <w:basedOn w:val="ac"/>
    <w:next w:val="ac"/>
    <w:link w:val="afb"/>
    <w:uiPriority w:val="99"/>
    <w:unhideWhenUsed/>
    <w:rsid w:val="003D3D30"/>
    <w:rPr>
      <w:rFonts w:ascii="Calibri" w:hAnsi="Calibri"/>
      <w:b/>
    </w:rPr>
  </w:style>
  <w:style w:type="character" w:customStyle="1" w:styleId="afd">
    <w:name w:val="Без интервала Знак"/>
    <w:basedOn w:val="a0"/>
    <w:link w:val="afe"/>
    <w:uiPriority w:val="1"/>
    <w:locked/>
    <w:rsid w:val="003D3D30"/>
    <w:rPr>
      <w:rFonts w:ascii="Times New Roman" w:hAnsi="Times New Roman"/>
      <w:color w:val="000000"/>
    </w:rPr>
  </w:style>
  <w:style w:type="paragraph" w:styleId="afe">
    <w:name w:val="No Spacing"/>
    <w:link w:val="afd"/>
    <w:uiPriority w:val="1"/>
    <w:qFormat/>
    <w:rsid w:val="003D3D30"/>
    <w:rPr>
      <w:rFonts w:ascii="Times New Roman" w:hAnsi="Times New Roman"/>
      <w:color w:val="000000"/>
    </w:rPr>
  </w:style>
  <w:style w:type="character" w:customStyle="1" w:styleId="8">
    <w:name w:val="Основной текст (8)_"/>
    <w:link w:val="80"/>
    <w:locked/>
    <w:rsid w:val="003D3D30"/>
    <w:rPr>
      <w:rFonts w:ascii="Arial Unicode MS" w:eastAsia="Arial Unicode MS" w:hAnsi="Arial Unicode MS" w:cs="Arial Unicode MS"/>
      <w:i/>
      <w:sz w:val="27"/>
      <w:shd w:val="clear" w:color="auto" w:fill="FFFFFF"/>
    </w:rPr>
  </w:style>
  <w:style w:type="paragraph" w:customStyle="1" w:styleId="80">
    <w:name w:val="Основной текст (8)"/>
    <w:basedOn w:val="a"/>
    <w:link w:val="8"/>
    <w:qFormat/>
    <w:rsid w:val="003D3D30"/>
    <w:pPr>
      <w:shd w:val="clear" w:color="auto" w:fill="FFFFFF"/>
      <w:spacing w:after="0" w:line="240" w:lineRule="atLeast"/>
    </w:pPr>
    <w:rPr>
      <w:rFonts w:ascii="Arial Unicode MS" w:eastAsia="Arial Unicode MS" w:hAnsi="Arial Unicode MS" w:cs="Arial Unicode MS"/>
      <w:i/>
      <w:sz w:val="27"/>
      <w:szCs w:val="20"/>
      <w:lang w:eastAsia="ru-RU"/>
    </w:rPr>
  </w:style>
  <w:style w:type="character" w:customStyle="1" w:styleId="51">
    <w:name w:val="Основной текст (5)_"/>
    <w:link w:val="52"/>
    <w:locked/>
    <w:rsid w:val="003D3D30"/>
    <w:rPr>
      <w:shd w:val="clear" w:color="auto" w:fill="FFFFFF"/>
    </w:rPr>
  </w:style>
  <w:style w:type="paragraph" w:customStyle="1" w:styleId="52">
    <w:name w:val="Основной текст (5)"/>
    <w:basedOn w:val="a"/>
    <w:link w:val="51"/>
    <w:qFormat/>
    <w:rsid w:val="003D3D30"/>
    <w:pPr>
      <w:shd w:val="clear" w:color="auto" w:fill="FFFFFF"/>
      <w:spacing w:after="480" w:line="274" w:lineRule="exact"/>
      <w:jc w:val="both"/>
    </w:pPr>
    <w:rPr>
      <w:rFonts w:ascii="Calibri" w:hAnsi="Calibri"/>
      <w:sz w:val="20"/>
      <w:szCs w:val="20"/>
      <w:lang w:eastAsia="ru-RU"/>
    </w:rPr>
  </w:style>
  <w:style w:type="character" w:customStyle="1" w:styleId="7">
    <w:name w:val="Основной текст (7)_"/>
    <w:link w:val="70"/>
    <w:locked/>
    <w:rsid w:val="003D3D30"/>
    <w:rPr>
      <w:sz w:val="27"/>
      <w:shd w:val="clear" w:color="auto" w:fill="FFFFFF"/>
    </w:rPr>
  </w:style>
  <w:style w:type="paragraph" w:customStyle="1" w:styleId="70">
    <w:name w:val="Основной текст (7)"/>
    <w:basedOn w:val="a"/>
    <w:link w:val="7"/>
    <w:qFormat/>
    <w:rsid w:val="003D3D30"/>
    <w:pPr>
      <w:shd w:val="clear" w:color="auto" w:fill="FFFFFF"/>
      <w:spacing w:before="480" w:after="60" w:line="240" w:lineRule="atLeast"/>
      <w:ind w:hanging="340"/>
    </w:pPr>
    <w:rPr>
      <w:rFonts w:ascii="Calibri" w:hAnsi="Calibri"/>
      <w:sz w:val="27"/>
      <w:szCs w:val="20"/>
      <w:lang w:eastAsia="ru-RU"/>
    </w:rPr>
  </w:style>
  <w:style w:type="character" w:customStyle="1" w:styleId="31">
    <w:name w:val="Заголовок №3_"/>
    <w:link w:val="310"/>
    <w:locked/>
    <w:rsid w:val="003D3D30"/>
    <w:rPr>
      <w:b/>
      <w:sz w:val="27"/>
      <w:shd w:val="clear" w:color="auto" w:fill="FFFFFF"/>
    </w:rPr>
  </w:style>
  <w:style w:type="paragraph" w:customStyle="1" w:styleId="310">
    <w:name w:val="Заголовок №31"/>
    <w:basedOn w:val="a"/>
    <w:link w:val="31"/>
    <w:qFormat/>
    <w:rsid w:val="003D3D30"/>
    <w:pPr>
      <w:shd w:val="clear" w:color="auto" w:fill="FFFFFF"/>
      <w:spacing w:after="300" w:line="326" w:lineRule="exact"/>
      <w:jc w:val="center"/>
      <w:outlineLvl w:val="2"/>
    </w:pPr>
    <w:rPr>
      <w:rFonts w:ascii="Calibri" w:hAnsi="Calibri"/>
      <w:b/>
      <w:sz w:val="27"/>
      <w:szCs w:val="20"/>
      <w:lang w:eastAsia="ru-RU"/>
    </w:rPr>
  </w:style>
  <w:style w:type="character" w:customStyle="1" w:styleId="25">
    <w:name w:val="Заголовок №2_"/>
    <w:link w:val="210"/>
    <w:locked/>
    <w:rsid w:val="003D3D30"/>
    <w:rPr>
      <w:b/>
      <w:sz w:val="27"/>
      <w:shd w:val="clear" w:color="auto" w:fill="FFFFFF"/>
      <w:lang w:val="en-US" w:eastAsia="en-US"/>
    </w:rPr>
  </w:style>
  <w:style w:type="paragraph" w:customStyle="1" w:styleId="210">
    <w:name w:val="Заголовок №21"/>
    <w:basedOn w:val="a"/>
    <w:link w:val="25"/>
    <w:qFormat/>
    <w:rsid w:val="003D3D30"/>
    <w:pPr>
      <w:shd w:val="clear" w:color="auto" w:fill="FFFFFF"/>
      <w:spacing w:before="60" w:after="420" w:line="240" w:lineRule="atLeast"/>
      <w:outlineLvl w:val="1"/>
    </w:pPr>
    <w:rPr>
      <w:rFonts w:ascii="Calibri" w:hAnsi="Calibri"/>
      <w:b/>
      <w:sz w:val="27"/>
      <w:szCs w:val="20"/>
      <w:lang w:val="en-US"/>
    </w:rPr>
  </w:style>
  <w:style w:type="character" w:customStyle="1" w:styleId="13">
    <w:name w:val="Заголовок №1_"/>
    <w:link w:val="110"/>
    <w:locked/>
    <w:rsid w:val="003D3D30"/>
    <w:rPr>
      <w:b/>
      <w:sz w:val="27"/>
      <w:shd w:val="clear" w:color="auto" w:fill="FFFFFF"/>
    </w:rPr>
  </w:style>
  <w:style w:type="paragraph" w:customStyle="1" w:styleId="110">
    <w:name w:val="Заголовок №11"/>
    <w:basedOn w:val="a"/>
    <w:link w:val="13"/>
    <w:qFormat/>
    <w:rsid w:val="003D3D30"/>
    <w:pPr>
      <w:shd w:val="clear" w:color="auto" w:fill="FFFFFF"/>
      <w:spacing w:after="300" w:line="322" w:lineRule="exact"/>
      <w:jc w:val="center"/>
      <w:outlineLvl w:val="0"/>
    </w:pPr>
    <w:rPr>
      <w:rFonts w:ascii="Calibri" w:hAnsi="Calibri"/>
      <w:b/>
      <w:sz w:val="27"/>
      <w:szCs w:val="20"/>
      <w:lang w:eastAsia="ru-RU"/>
    </w:rPr>
  </w:style>
  <w:style w:type="character" w:customStyle="1" w:styleId="15">
    <w:name w:val="Основной текст (15)_"/>
    <w:link w:val="150"/>
    <w:locked/>
    <w:rsid w:val="003D3D30"/>
    <w:rPr>
      <w:rFonts w:ascii="Arial Unicode MS" w:eastAsia="Arial Unicode MS" w:hAnsi="Arial Unicode MS" w:cs="Arial Unicode MS"/>
      <w:sz w:val="19"/>
      <w:shd w:val="clear" w:color="auto" w:fill="FFFFFF"/>
    </w:rPr>
  </w:style>
  <w:style w:type="paragraph" w:customStyle="1" w:styleId="150">
    <w:name w:val="Основной текст (15)"/>
    <w:basedOn w:val="a"/>
    <w:link w:val="15"/>
    <w:qFormat/>
    <w:rsid w:val="003D3D30"/>
    <w:pPr>
      <w:shd w:val="clear" w:color="auto" w:fill="FFFFFF"/>
      <w:spacing w:after="0" w:line="240" w:lineRule="atLeast"/>
    </w:pPr>
    <w:rPr>
      <w:rFonts w:ascii="Arial Unicode MS" w:eastAsia="Arial Unicode MS" w:hAnsi="Arial Unicode MS" w:cs="Arial Unicode MS"/>
      <w:sz w:val="19"/>
      <w:szCs w:val="20"/>
      <w:lang w:eastAsia="ru-RU"/>
    </w:rPr>
  </w:style>
  <w:style w:type="character" w:customStyle="1" w:styleId="17">
    <w:name w:val="Основной текст (17)_"/>
    <w:link w:val="170"/>
    <w:locked/>
    <w:rsid w:val="003D3D30"/>
    <w:rPr>
      <w:rFonts w:ascii="Arial Unicode MS" w:eastAsia="Arial Unicode MS" w:hAnsi="Arial Unicode MS" w:cs="Arial Unicode MS"/>
      <w:i/>
      <w:sz w:val="23"/>
      <w:shd w:val="clear" w:color="auto" w:fill="FFFFFF"/>
    </w:rPr>
  </w:style>
  <w:style w:type="paragraph" w:customStyle="1" w:styleId="170">
    <w:name w:val="Основной текст (17)"/>
    <w:basedOn w:val="a"/>
    <w:link w:val="17"/>
    <w:qFormat/>
    <w:rsid w:val="003D3D30"/>
    <w:pPr>
      <w:shd w:val="clear" w:color="auto" w:fill="FFFFFF"/>
      <w:spacing w:after="0" w:line="240" w:lineRule="atLeast"/>
    </w:pPr>
    <w:rPr>
      <w:rFonts w:ascii="Arial Unicode MS" w:eastAsia="Arial Unicode MS" w:hAnsi="Arial Unicode MS" w:cs="Arial Unicode MS"/>
      <w:i/>
      <w:sz w:val="23"/>
      <w:szCs w:val="20"/>
      <w:lang w:eastAsia="ru-RU"/>
    </w:rPr>
  </w:style>
  <w:style w:type="character" w:customStyle="1" w:styleId="16">
    <w:name w:val="Основной текст (16)_"/>
    <w:link w:val="160"/>
    <w:locked/>
    <w:rsid w:val="003D3D30"/>
    <w:rPr>
      <w:rFonts w:ascii="Arial Unicode MS" w:eastAsia="Arial Unicode MS" w:hAnsi="Arial Unicode MS" w:cs="Arial Unicode MS"/>
      <w:b/>
      <w:i/>
      <w:sz w:val="19"/>
      <w:shd w:val="clear" w:color="auto" w:fill="FFFFFF"/>
    </w:rPr>
  </w:style>
  <w:style w:type="paragraph" w:customStyle="1" w:styleId="160">
    <w:name w:val="Основной текст (16)"/>
    <w:basedOn w:val="a"/>
    <w:link w:val="16"/>
    <w:qFormat/>
    <w:rsid w:val="003D3D30"/>
    <w:pPr>
      <w:shd w:val="clear" w:color="auto" w:fill="FFFFFF"/>
      <w:spacing w:after="0" w:line="240" w:lineRule="atLeast"/>
    </w:pPr>
    <w:rPr>
      <w:rFonts w:ascii="Arial Unicode MS" w:eastAsia="Arial Unicode MS" w:hAnsi="Arial Unicode MS" w:cs="Arial Unicode MS"/>
      <w:b/>
      <w:i/>
      <w:sz w:val="19"/>
      <w:szCs w:val="20"/>
      <w:lang w:eastAsia="ru-RU"/>
    </w:rPr>
  </w:style>
  <w:style w:type="paragraph" w:customStyle="1" w:styleId="14">
    <w:name w:val="Тема примечания1"/>
    <w:basedOn w:val="ac"/>
    <w:next w:val="ac"/>
    <w:uiPriority w:val="99"/>
    <w:qFormat/>
    <w:rsid w:val="003D3D30"/>
    <w:pPr>
      <w:spacing w:after="0"/>
    </w:pPr>
    <w:rPr>
      <w:rFonts w:ascii="Calibri" w:eastAsia="PMingLiU" w:hAnsi="Calibri" w:cs="Arial"/>
      <w:b/>
      <w:bCs/>
      <w:sz w:val="22"/>
      <w:szCs w:val="22"/>
      <w:lang w:eastAsia="en-US"/>
    </w:rPr>
  </w:style>
  <w:style w:type="character" w:customStyle="1" w:styleId="18">
    <w:name w:val="Основной текст Знак1"/>
    <w:basedOn w:val="a0"/>
    <w:uiPriority w:val="99"/>
    <w:semiHidden/>
    <w:rsid w:val="003D3D30"/>
    <w:rPr>
      <w:rFonts w:ascii="Times New Roman" w:hAnsi="Times New Roman"/>
      <w:sz w:val="22"/>
      <w:szCs w:val="22"/>
      <w:lang w:eastAsia="en-US"/>
    </w:rPr>
  </w:style>
  <w:style w:type="character" w:customStyle="1" w:styleId="211">
    <w:name w:val="Основной текст 2 Знак1"/>
    <w:basedOn w:val="a0"/>
    <w:uiPriority w:val="99"/>
    <w:semiHidden/>
    <w:rsid w:val="003D3D30"/>
    <w:rPr>
      <w:rFonts w:ascii="Times New Roman" w:hAnsi="Times New Roman"/>
      <w:sz w:val="22"/>
      <w:szCs w:val="22"/>
      <w:lang w:eastAsia="en-US"/>
    </w:rPr>
  </w:style>
  <w:style w:type="character" w:customStyle="1" w:styleId="19">
    <w:name w:val="Верхний колонтитул Знак1"/>
    <w:basedOn w:val="a0"/>
    <w:uiPriority w:val="99"/>
    <w:semiHidden/>
    <w:rsid w:val="003D3D30"/>
    <w:rPr>
      <w:rFonts w:ascii="Times New Roman" w:hAnsi="Times New Roman"/>
      <w:sz w:val="22"/>
      <w:szCs w:val="22"/>
      <w:lang w:eastAsia="en-US"/>
    </w:rPr>
  </w:style>
  <w:style w:type="character" w:customStyle="1" w:styleId="1a">
    <w:name w:val="Тема примечания Знак1"/>
    <w:basedOn w:val="12"/>
    <w:uiPriority w:val="99"/>
    <w:semiHidden/>
    <w:rsid w:val="003D3D30"/>
    <w:rPr>
      <w:rFonts w:ascii="Times New Roman" w:hAnsi="Times New Roman"/>
      <w:b/>
      <w:bCs/>
      <w:lang w:eastAsia="en-US"/>
    </w:rPr>
  </w:style>
  <w:style w:type="character" w:customStyle="1" w:styleId="212">
    <w:name w:val="Основной текст с отступом 2 Знак1"/>
    <w:basedOn w:val="a0"/>
    <w:uiPriority w:val="99"/>
    <w:semiHidden/>
    <w:rsid w:val="003D3D30"/>
    <w:rPr>
      <w:rFonts w:ascii="Times New Roman" w:hAnsi="Times New Roman"/>
      <w:sz w:val="22"/>
      <w:szCs w:val="22"/>
      <w:lang w:eastAsia="en-US"/>
    </w:rPr>
  </w:style>
  <w:style w:type="character" w:customStyle="1" w:styleId="1b">
    <w:name w:val="Текст концевой сноски Знак1"/>
    <w:basedOn w:val="a0"/>
    <w:uiPriority w:val="99"/>
    <w:semiHidden/>
    <w:rsid w:val="003D3D30"/>
    <w:rPr>
      <w:rFonts w:ascii="Times New Roman" w:hAnsi="Times New Roman"/>
      <w:lang w:eastAsia="en-US"/>
    </w:rPr>
  </w:style>
  <w:style w:type="character" w:customStyle="1" w:styleId="1c">
    <w:name w:val="Название Знак1"/>
    <w:basedOn w:val="a0"/>
    <w:uiPriority w:val="10"/>
    <w:rsid w:val="003D3D30"/>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d">
    <w:name w:val="Подзаголовок Знак1"/>
    <w:basedOn w:val="a0"/>
    <w:uiPriority w:val="11"/>
    <w:rsid w:val="003D3D30"/>
    <w:rPr>
      <w:rFonts w:asciiTheme="majorHAnsi" w:eastAsiaTheme="majorEastAsia" w:hAnsiTheme="majorHAnsi" w:cstheme="majorBidi"/>
      <w:i/>
      <w:iCs/>
      <w:color w:val="4F81BD" w:themeColor="accent1"/>
      <w:spacing w:val="15"/>
      <w:sz w:val="24"/>
      <w:szCs w:val="24"/>
      <w:lang w:eastAsia="en-US"/>
    </w:rPr>
  </w:style>
  <w:style w:type="character" w:customStyle="1" w:styleId="1e">
    <w:name w:val="Заголовок №1"/>
    <w:basedOn w:val="13"/>
    <w:rsid w:val="003D3D30"/>
    <w:rPr>
      <w:rFonts w:ascii="Times New Roman" w:hAnsi="Times New Roman" w:cs="Times New Roman" w:hint="default"/>
      <w:b/>
      <w:bCs/>
      <w:sz w:val="27"/>
      <w:szCs w:val="27"/>
      <w:shd w:val="clear" w:color="auto" w:fill="FFFFFF"/>
    </w:rPr>
  </w:style>
  <w:style w:type="character" w:customStyle="1" w:styleId="1f">
    <w:name w:val="Основной текст с отступом Знак1"/>
    <w:basedOn w:val="a0"/>
    <w:uiPriority w:val="99"/>
    <w:semiHidden/>
    <w:rsid w:val="003D3D30"/>
    <w:rPr>
      <w:rFonts w:ascii="Times New Roman" w:hAnsi="Times New Roman"/>
      <w:sz w:val="22"/>
      <w:szCs w:val="22"/>
      <w:lang w:eastAsia="en-US"/>
    </w:rPr>
  </w:style>
  <w:style w:type="paragraph" w:styleId="aff">
    <w:name w:val="Normal (Web)"/>
    <w:aliases w:val="Обычный (Web),Обычный (веб)1"/>
    <w:basedOn w:val="a"/>
    <w:autoRedefine/>
    <w:uiPriority w:val="99"/>
    <w:unhideWhenUsed/>
    <w:qFormat/>
    <w:rsid w:val="003D3D30"/>
    <w:pPr>
      <w:spacing w:before="120" w:after="120" w:line="240" w:lineRule="auto"/>
      <w:ind w:left="708"/>
    </w:pPr>
    <w:rPr>
      <w:rFonts w:eastAsiaTheme="minorEastAsia"/>
      <w:sz w:val="24"/>
      <w:szCs w:val="24"/>
      <w:lang w:eastAsia="ru-RU"/>
    </w:rPr>
  </w:style>
  <w:style w:type="character" w:styleId="aff0">
    <w:name w:val="Emphasis"/>
    <w:basedOn w:val="a0"/>
    <w:uiPriority w:val="20"/>
    <w:qFormat/>
    <w:locked/>
    <w:rsid w:val="00D51393"/>
    <w:rPr>
      <w:i/>
      <w:iCs w:val="0"/>
    </w:rPr>
  </w:style>
  <w:style w:type="character" w:customStyle="1" w:styleId="blk">
    <w:name w:val="blk"/>
    <w:rsid w:val="00EB7EC2"/>
  </w:style>
  <w:style w:type="character" w:styleId="aff1">
    <w:name w:val="page number"/>
    <w:basedOn w:val="a0"/>
    <w:uiPriority w:val="99"/>
    <w:rsid w:val="00EB7EC2"/>
    <w:rPr>
      <w:rFonts w:cs="Times New Roman"/>
    </w:rPr>
  </w:style>
  <w:style w:type="paragraph" w:styleId="26">
    <w:name w:val="List 2"/>
    <w:basedOn w:val="a"/>
    <w:uiPriority w:val="99"/>
    <w:rsid w:val="00EB7EC2"/>
    <w:pPr>
      <w:spacing w:before="120" w:after="120" w:line="240" w:lineRule="auto"/>
      <w:ind w:left="720" w:hanging="360"/>
      <w:jc w:val="both"/>
    </w:pPr>
    <w:rPr>
      <w:rFonts w:ascii="Arial" w:eastAsia="Batang" w:hAnsi="Arial"/>
      <w:sz w:val="20"/>
      <w:szCs w:val="24"/>
      <w:lang w:eastAsia="ko-KR"/>
    </w:rPr>
  </w:style>
  <w:style w:type="character" w:styleId="aff2">
    <w:name w:val="Hyperlink"/>
    <w:basedOn w:val="a0"/>
    <w:uiPriority w:val="99"/>
    <w:rsid w:val="00EB7EC2"/>
    <w:rPr>
      <w:color w:val="0000FF"/>
      <w:u w:val="single"/>
    </w:rPr>
  </w:style>
  <w:style w:type="paragraph" w:styleId="1f0">
    <w:name w:val="toc 1"/>
    <w:basedOn w:val="a"/>
    <w:next w:val="a"/>
    <w:autoRedefine/>
    <w:uiPriority w:val="39"/>
    <w:rsid w:val="00EB7EC2"/>
    <w:pPr>
      <w:spacing w:before="240" w:after="120" w:line="240" w:lineRule="auto"/>
    </w:pPr>
    <w:rPr>
      <w:rFonts w:ascii="Calibri" w:eastAsiaTheme="minorEastAsia" w:hAnsi="Calibri" w:cs="Calibri"/>
      <w:b/>
      <w:bCs/>
      <w:sz w:val="20"/>
      <w:szCs w:val="20"/>
      <w:lang w:eastAsia="ru-RU"/>
    </w:rPr>
  </w:style>
  <w:style w:type="paragraph" w:styleId="27">
    <w:name w:val="toc 2"/>
    <w:basedOn w:val="a"/>
    <w:next w:val="a"/>
    <w:autoRedefine/>
    <w:uiPriority w:val="39"/>
    <w:rsid w:val="00EB7EC2"/>
    <w:pPr>
      <w:spacing w:before="120" w:after="0" w:line="240" w:lineRule="auto"/>
      <w:ind w:left="240"/>
    </w:pPr>
    <w:rPr>
      <w:rFonts w:ascii="Calibri" w:eastAsiaTheme="minorEastAsia" w:hAnsi="Calibri" w:cs="Calibri"/>
      <w:i/>
      <w:iCs/>
      <w:sz w:val="20"/>
      <w:szCs w:val="20"/>
      <w:lang w:eastAsia="ru-RU"/>
    </w:rPr>
  </w:style>
  <w:style w:type="paragraph" w:styleId="32">
    <w:name w:val="toc 3"/>
    <w:basedOn w:val="a"/>
    <w:next w:val="a"/>
    <w:autoRedefine/>
    <w:uiPriority w:val="39"/>
    <w:rsid w:val="00EB7EC2"/>
    <w:pPr>
      <w:spacing w:after="0" w:line="240" w:lineRule="auto"/>
      <w:ind w:left="480"/>
    </w:pPr>
    <w:rPr>
      <w:rFonts w:eastAsiaTheme="minorEastAsia"/>
      <w:sz w:val="28"/>
      <w:szCs w:val="28"/>
      <w:lang w:eastAsia="ru-RU"/>
    </w:rPr>
  </w:style>
  <w:style w:type="character" w:customStyle="1" w:styleId="FootnoteTextChar">
    <w:name w:val="Footnote Text Char"/>
    <w:locked/>
    <w:rsid w:val="00EB7EC2"/>
    <w:rPr>
      <w:rFonts w:ascii="Times New Roman" w:hAnsi="Times New Roman"/>
      <w:sz w:val="20"/>
      <w:lang w:eastAsia="ru-RU"/>
    </w:rPr>
  </w:style>
  <w:style w:type="paragraph" w:customStyle="1" w:styleId="ConsPlusNormal">
    <w:name w:val="ConsPlusNormal"/>
    <w:rsid w:val="00EB7EC2"/>
    <w:pPr>
      <w:widowControl w:val="0"/>
      <w:autoSpaceDE w:val="0"/>
      <w:autoSpaceDN w:val="0"/>
      <w:adjustRightInd w:val="0"/>
    </w:pPr>
    <w:rPr>
      <w:rFonts w:ascii="Arial" w:eastAsiaTheme="minorEastAsia" w:hAnsi="Arial" w:cs="Arial"/>
    </w:rPr>
  </w:style>
  <w:style w:type="character" w:customStyle="1" w:styleId="111">
    <w:name w:val="Текст примечания Знак11"/>
    <w:basedOn w:val="a0"/>
    <w:uiPriority w:val="99"/>
    <w:rsid w:val="00EB7EC2"/>
    <w:rPr>
      <w:rFonts w:cs="Times New Roman"/>
      <w:sz w:val="20"/>
      <w:szCs w:val="20"/>
    </w:rPr>
  </w:style>
  <w:style w:type="character" w:customStyle="1" w:styleId="112">
    <w:name w:val="Тема примечания Знак11"/>
    <w:basedOn w:val="111"/>
    <w:uiPriority w:val="99"/>
    <w:rsid w:val="00EB7EC2"/>
    <w:rPr>
      <w:rFonts w:cs="Times New Roman"/>
      <w:b/>
      <w:bCs/>
      <w:sz w:val="20"/>
      <w:szCs w:val="20"/>
    </w:rPr>
  </w:style>
  <w:style w:type="character" w:customStyle="1" w:styleId="apple-converted-space">
    <w:name w:val="apple-converted-space"/>
    <w:rsid w:val="00EB7EC2"/>
  </w:style>
  <w:style w:type="character" w:customStyle="1" w:styleId="aff3">
    <w:name w:val="Цветовое выделение"/>
    <w:uiPriority w:val="99"/>
    <w:rsid w:val="00EB7EC2"/>
    <w:rPr>
      <w:b/>
      <w:color w:val="26282F"/>
    </w:rPr>
  </w:style>
  <w:style w:type="character" w:customStyle="1" w:styleId="aff4">
    <w:name w:val="Гипертекстовая ссылка"/>
    <w:uiPriority w:val="99"/>
    <w:rsid w:val="00EB7EC2"/>
    <w:rPr>
      <w:b/>
      <w:color w:val="106BBE"/>
    </w:rPr>
  </w:style>
  <w:style w:type="character" w:customStyle="1" w:styleId="aff5">
    <w:name w:val="Активная гипертекстовая ссылка"/>
    <w:uiPriority w:val="99"/>
    <w:rsid w:val="00EB7EC2"/>
    <w:rPr>
      <w:b/>
      <w:color w:val="106BBE"/>
      <w:u w:val="single"/>
    </w:rPr>
  </w:style>
  <w:style w:type="paragraph" w:customStyle="1" w:styleId="aff6">
    <w:name w:val="Внимание"/>
    <w:basedOn w:val="a"/>
    <w:next w:val="a"/>
    <w:uiPriority w:val="99"/>
    <w:rsid w:val="00EB7EC2"/>
    <w:pPr>
      <w:widowControl w:val="0"/>
      <w:autoSpaceDE w:val="0"/>
      <w:autoSpaceDN w:val="0"/>
      <w:adjustRightInd w:val="0"/>
      <w:spacing w:before="240" w:after="240" w:line="360" w:lineRule="auto"/>
      <w:ind w:left="420" w:right="420" w:firstLine="300"/>
      <w:jc w:val="both"/>
    </w:pPr>
    <w:rPr>
      <w:rFonts w:eastAsiaTheme="minorEastAsia"/>
      <w:sz w:val="24"/>
      <w:szCs w:val="24"/>
      <w:shd w:val="clear" w:color="auto" w:fill="F5F3DA"/>
      <w:lang w:eastAsia="ru-RU"/>
    </w:rPr>
  </w:style>
  <w:style w:type="paragraph" w:customStyle="1" w:styleId="aff7">
    <w:name w:val="Внимание: криминал!!"/>
    <w:basedOn w:val="aff6"/>
    <w:next w:val="a"/>
    <w:uiPriority w:val="99"/>
    <w:rsid w:val="00EB7EC2"/>
  </w:style>
  <w:style w:type="paragraph" w:customStyle="1" w:styleId="aff8">
    <w:name w:val="Внимание: недобросовестность!"/>
    <w:basedOn w:val="aff6"/>
    <w:next w:val="a"/>
    <w:uiPriority w:val="99"/>
    <w:rsid w:val="00EB7EC2"/>
  </w:style>
  <w:style w:type="character" w:customStyle="1" w:styleId="aff9">
    <w:name w:val="Выделение для Базового Поиска"/>
    <w:uiPriority w:val="99"/>
    <w:rsid w:val="00EB7EC2"/>
    <w:rPr>
      <w:b/>
      <w:color w:val="0058A9"/>
    </w:rPr>
  </w:style>
  <w:style w:type="character" w:customStyle="1" w:styleId="affa">
    <w:name w:val="Выделение для Базового Поиска (курсив)"/>
    <w:uiPriority w:val="99"/>
    <w:rsid w:val="00EB7EC2"/>
    <w:rPr>
      <w:b/>
      <w:i/>
      <w:color w:val="0058A9"/>
    </w:rPr>
  </w:style>
  <w:style w:type="paragraph" w:customStyle="1" w:styleId="affb">
    <w:name w:val="Дочерний элемент списка"/>
    <w:basedOn w:val="a"/>
    <w:next w:val="a"/>
    <w:uiPriority w:val="99"/>
    <w:rsid w:val="00EB7EC2"/>
    <w:pPr>
      <w:widowControl w:val="0"/>
      <w:autoSpaceDE w:val="0"/>
      <w:autoSpaceDN w:val="0"/>
      <w:adjustRightInd w:val="0"/>
      <w:spacing w:after="0" w:line="360" w:lineRule="auto"/>
      <w:jc w:val="both"/>
    </w:pPr>
    <w:rPr>
      <w:rFonts w:eastAsiaTheme="minorEastAsia"/>
      <w:color w:val="868381"/>
      <w:sz w:val="20"/>
      <w:szCs w:val="20"/>
      <w:lang w:eastAsia="ru-RU"/>
    </w:rPr>
  </w:style>
  <w:style w:type="paragraph" w:customStyle="1" w:styleId="affc">
    <w:name w:val="Основное меню (преемственное)"/>
    <w:basedOn w:val="a"/>
    <w:next w:val="a"/>
    <w:uiPriority w:val="99"/>
    <w:rsid w:val="00EB7EC2"/>
    <w:pPr>
      <w:widowControl w:val="0"/>
      <w:autoSpaceDE w:val="0"/>
      <w:autoSpaceDN w:val="0"/>
      <w:adjustRightInd w:val="0"/>
      <w:spacing w:after="0" w:line="360" w:lineRule="auto"/>
      <w:ind w:firstLine="720"/>
      <w:jc w:val="both"/>
    </w:pPr>
    <w:rPr>
      <w:rFonts w:ascii="Verdana" w:eastAsiaTheme="minorEastAsia" w:hAnsi="Verdana" w:cs="Verdana"/>
      <w:lang w:eastAsia="ru-RU"/>
    </w:rPr>
  </w:style>
  <w:style w:type="paragraph" w:customStyle="1" w:styleId="1f1">
    <w:name w:val="Заголовок1"/>
    <w:basedOn w:val="affc"/>
    <w:next w:val="a"/>
    <w:uiPriority w:val="99"/>
    <w:rsid w:val="00EB7EC2"/>
    <w:rPr>
      <w:b/>
      <w:bCs/>
      <w:color w:val="0058A9"/>
      <w:shd w:val="clear" w:color="auto" w:fill="ECE9D8"/>
    </w:rPr>
  </w:style>
  <w:style w:type="paragraph" w:customStyle="1" w:styleId="affd">
    <w:name w:val="Заголовок группы контролов"/>
    <w:basedOn w:val="a"/>
    <w:next w:val="a"/>
    <w:uiPriority w:val="99"/>
    <w:rsid w:val="00EB7EC2"/>
    <w:pPr>
      <w:widowControl w:val="0"/>
      <w:autoSpaceDE w:val="0"/>
      <w:autoSpaceDN w:val="0"/>
      <w:adjustRightInd w:val="0"/>
      <w:spacing w:after="0" w:line="360" w:lineRule="auto"/>
      <w:ind w:firstLine="720"/>
      <w:jc w:val="both"/>
    </w:pPr>
    <w:rPr>
      <w:rFonts w:eastAsiaTheme="minorEastAsia"/>
      <w:b/>
      <w:bCs/>
      <w:color w:val="000000"/>
      <w:sz w:val="24"/>
      <w:szCs w:val="24"/>
      <w:lang w:eastAsia="ru-RU"/>
    </w:rPr>
  </w:style>
  <w:style w:type="paragraph" w:customStyle="1" w:styleId="affe">
    <w:name w:val="Заголовок для информации об изменениях"/>
    <w:basedOn w:val="1"/>
    <w:next w:val="a"/>
    <w:uiPriority w:val="99"/>
    <w:rsid w:val="00EB7EC2"/>
    <w:pPr>
      <w:keepLines/>
      <w:numPr>
        <w:numId w:val="0"/>
      </w:numPr>
      <w:autoSpaceDE w:val="0"/>
      <w:autoSpaceDN w:val="0"/>
      <w:adjustRightInd w:val="0"/>
      <w:spacing w:before="0" w:after="240" w:line="360" w:lineRule="auto"/>
      <w:jc w:val="center"/>
      <w:outlineLvl w:val="9"/>
    </w:pPr>
    <w:rPr>
      <w:rFonts w:ascii="Times New Roman" w:eastAsiaTheme="minorEastAsia" w:hAnsi="Times New Roman" w:cs="Times New Roman"/>
      <w:b w:val="0"/>
      <w:bCs w:val="0"/>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EB7EC2"/>
    <w:pPr>
      <w:widowControl w:val="0"/>
      <w:autoSpaceDE w:val="0"/>
      <w:autoSpaceDN w:val="0"/>
      <w:adjustRightInd w:val="0"/>
      <w:spacing w:after="0" w:line="360" w:lineRule="auto"/>
      <w:ind w:firstLine="720"/>
      <w:jc w:val="both"/>
    </w:pPr>
    <w:rPr>
      <w:rFonts w:eastAsiaTheme="minorEastAsia"/>
      <w:i/>
      <w:iCs/>
      <w:color w:val="000080"/>
      <w:lang w:eastAsia="ru-RU"/>
    </w:rPr>
  </w:style>
  <w:style w:type="character" w:customStyle="1" w:styleId="afff0">
    <w:name w:val="Заголовок своего сообщения"/>
    <w:uiPriority w:val="99"/>
    <w:rsid w:val="00EB7EC2"/>
    <w:rPr>
      <w:b/>
      <w:color w:val="26282F"/>
    </w:rPr>
  </w:style>
  <w:style w:type="paragraph" w:customStyle="1" w:styleId="afff1">
    <w:name w:val="Заголовок статьи"/>
    <w:basedOn w:val="a"/>
    <w:next w:val="a"/>
    <w:uiPriority w:val="99"/>
    <w:rsid w:val="00EB7EC2"/>
    <w:pPr>
      <w:widowControl w:val="0"/>
      <w:autoSpaceDE w:val="0"/>
      <w:autoSpaceDN w:val="0"/>
      <w:adjustRightInd w:val="0"/>
      <w:spacing w:after="0" w:line="360" w:lineRule="auto"/>
      <w:ind w:left="1612" w:hanging="892"/>
      <w:jc w:val="both"/>
    </w:pPr>
    <w:rPr>
      <w:rFonts w:eastAsiaTheme="minorEastAsia"/>
      <w:sz w:val="24"/>
      <w:szCs w:val="24"/>
      <w:lang w:eastAsia="ru-RU"/>
    </w:rPr>
  </w:style>
  <w:style w:type="character" w:customStyle="1" w:styleId="afff2">
    <w:name w:val="Заголовок чужого сообщения"/>
    <w:uiPriority w:val="99"/>
    <w:rsid w:val="00EB7EC2"/>
    <w:rPr>
      <w:b/>
      <w:color w:val="FF0000"/>
    </w:rPr>
  </w:style>
  <w:style w:type="paragraph" w:customStyle="1" w:styleId="afff3">
    <w:name w:val="Заголовок ЭР (левое окно)"/>
    <w:basedOn w:val="a"/>
    <w:next w:val="a"/>
    <w:uiPriority w:val="99"/>
    <w:rsid w:val="00EB7EC2"/>
    <w:pPr>
      <w:widowControl w:val="0"/>
      <w:autoSpaceDE w:val="0"/>
      <w:autoSpaceDN w:val="0"/>
      <w:adjustRightInd w:val="0"/>
      <w:spacing w:before="300" w:after="250" w:line="360" w:lineRule="auto"/>
      <w:jc w:val="center"/>
    </w:pPr>
    <w:rPr>
      <w:rFonts w:eastAsiaTheme="minorEastAsia"/>
      <w:b/>
      <w:bCs/>
      <w:color w:val="26282F"/>
      <w:sz w:val="26"/>
      <w:szCs w:val="26"/>
      <w:lang w:eastAsia="ru-RU"/>
    </w:rPr>
  </w:style>
  <w:style w:type="paragraph" w:customStyle="1" w:styleId="afff4">
    <w:name w:val="Заголовок ЭР (правое окно)"/>
    <w:basedOn w:val="afff3"/>
    <w:next w:val="a"/>
    <w:uiPriority w:val="99"/>
    <w:rsid w:val="00EB7EC2"/>
    <w:pPr>
      <w:spacing w:after="0"/>
      <w:jc w:val="left"/>
    </w:pPr>
  </w:style>
  <w:style w:type="paragraph" w:customStyle="1" w:styleId="afff5">
    <w:name w:val="Интерактивный заголовок"/>
    <w:basedOn w:val="1f1"/>
    <w:next w:val="a"/>
    <w:uiPriority w:val="99"/>
    <w:rsid w:val="00EB7EC2"/>
    <w:rPr>
      <w:u w:val="single"/>
    </w:rPr>
  </w:style>
  <w:style w:type="paragraph" w:customStyle="1" w:styleId="afff6">
    <w:name w:val="Текст информации об изменениях"/>
    <w:basedOn w:val="a"/>
    <w:next w:val="a"/>
    <w:uiPriority w:val="99"/>
    <w:rsid w:val="00EB7EC2"/>
    <w:pPr>
      <w:widowControl w:val="0"/>
      <w:autoSpaceDE w:val="0"/>
      <w:autoSpaceDN w:val="0"/>
      <w:adjustRightInd w:val="0"/>
      <w:spacing w:after="0" w:line="360" w:lineRule="auto"/>
      <w:ind w:firstLine="720"/>
      <w:jc w:val="both"/>
    </w:pPr>
    <w:rPr>
      <w:rFonts w:eastAsiaTheme="minorEastAsia"/>
      <w:color w:val="353842"/>
      <w:sz w:val="18"/>
      <w:szCs w:val="18"/>
      <w:lang w:eastAsia="ru-RU"/>
    </w:rPr>
  </w:style>
  <w:style w:type="paragraph" w:customStyle="1" w:styleId="afff7">
    <w:name w:val="Информация об изменениях"/>
    <w:basedOn w:val="afff6"/>
    <w:next w:val="a"/>
    <w:uiPriority w:val="99"/>
    <w:rsid w:val="00EB7EC2"/>
    <w:pPr>
      <w:spacing w:before="180"/>
      <w:ind w:left="360" w:right="360" w:firstLine="0"/>
    </w:pPr>
    <w:rPr>
      <w:shd w:val="clear" w:color="auto" w:fill="EAEFED"/>
    </w:rPr>
  </w:style>
  <w:style w:type="paragraph" w:customStyle="1" w:styleId="afff8">
    <w:name w:val="Текст (справка)"/>
    <w:basedOn w:val="a"/>
    <w:next w:val="a"/>
    <w:uiPriority w:val="99"/>
    <w:rsid w:val="00EB7EC2"/>
    <w:pPr>
      <w:widowControl w:val="0"/>
      <w:autoSpaceDE w:val="0"/>
      <w:autoSpaceDN w:val="0"/>
      <w:adjustRightInd w:val="0"/>
      <w:spacing w:after="0" w:line="360" w:lineRule="auto"/>
      <w:ind w:left="170" w:right="170"/>
    </w:pPr>
    <w:rPr>
      <w:rFonts w:eastAsiaTheme="minorEastAsia"/>
      <w:sz w:val="24"/>
      <w:szCs w:val="24"/>
      <w:lang w:eastAsia="ru-RU"/>
    </w:rPr>
  </w:style>
  <w:style w:type="paragraph" w:customStyle="1" w:styleId="afff9">
    <w:name w:val="Комментарий"/>
    <w:basedOn w:val="afff8"/>
    <w:next w:val="a"/>
    <w:uiPriority w:val="99"/>
    <w:rsid w:val="00EB7EC2"/>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EB7EC2"/>
    <w:rPr>
      <w:i/>
      <w:iCs/>
    </w:rPr>
  </w:style>
  <w:style w:type="paragraph" w:customStyle="1" w:styleId="afffb">
    <w:name w:val="Текст (лев. подпись)"/>
    <w:basedOn w:val="a"/>
    <w:next w:val="a"/>
    <w:uiPriority w:val="99"/>
    <w:rsid w:val="00EB7EC2"/>
    <w:pPr>
      <w:widowControl w:val="0"/>
      <w:autoSpaceDE w:val="0"/>
      <w:autoSpaceDN w:val="0"/>
      <w:adjustRightInd w:val="0"/>
      <w:spacing w:after="0" w:line="360" w:lineRule="auto"/>
    </w:pPr>
    <w:rPr>
      <w:rFonts w:eastAsiaTheme="minorEastAsia"/>
      <w:sz w:val="24"/>
      <w:szCs w:val="24"/>
      <w:lang w:eastAsia="ru-RU"/>
    </w:rPr>
  </w:style>
  <w:style w:type="paragraph" w:customStyle="1" w:styleId="afffc">
    <w:name w:val="Колонтитул (левый)"/>
    <w:basedOn w:val="afffb"/>
    <w:next w:val="a"/>
    <w:uiPriority w:val="99"/>
    <w:rsid w:val="00EB7EC2"/>
    <w:rPr>
      <w:sz w:val="14"/>
      <w:szCs w:val="14"/>
    </w:rPr>
  </w:style>
  <w:style w:type="paragraph" w:customStyle="1" w:styleId="afffd">
    <w:name w:val="Текст (прав. подпись)"/>
    <w:basedOn w:val="a"/>
    <w:next w:val="a"/>
    <w:uiPriority w:val="99"/>
    <w:rsid w:val="00EB7EC2"/>
    <w:pPr>
      <w:widowControl w:val="0"/>
      <w:autoSpaceDE w:val="0"/>
      <w:autoSpaceDN w:val="0"/>
      <w:adjustRightInd w:val="0"/>
      <w:spacing w:after="0" w:line="360" w:lineRule="auto"/>
      <w:jc w:val="right"/>
    </w:pPr>
    <w:rPr>
      <w:rFonts w:eastAsiaTheme="minorEastAsia"/>
      <w:sz w:val="24"/>
      <w:szCs w:val="24"/>
      <w:lang w:eastAsia="ru-RU"/>
    </w:rPr>
  </w:style>
  <w:style w:type="paragraph" w:customStyle="1" w:styleId="afffe">
    <w:name w:val="Колонтитул (правый)"/>
    <w:basedOn w:val="afffd"/>
    <w:next w:val="a"/>
    <w:uiPriority w:val="99"/>
    <w:rsid w:val="00EB7EC2"/>
    <w:rPr>
      <w:sz w:val="14"/>
      <w:szCs w:val="14"/>
    </w:rPr>
  </w:style>
  <w:style w:type="paragraph" w:customStyle="1" w:styleId="affff">
    <w:name w:val="Комментарий пользователя"/>
    <w:basedOn w:val="afff9"/>
    <w:next w:val="a"/>
    <w:uiPriority w:val="99"/>
    <w:rsid w:val="00EB7EC2"/>
    <w:pPr>
      <w:jc w:val="left"/>
    </w:pPr>
    <w:rPr>
      <w:shd w:val="clear" w:color="auto" w:fill="FFDFE0"/>
    </w:rPr>
  </w:style>
  <w:style w:type="paragraph" w:customStyle="1" w:styleId="affff0">
    <w:name w:val="Куда обратиться?"/>
    <w:basedOn w:val="aff6"/>
    <w:next w:val="a"/>
    <w:uiPriority w:val="99"/>
    <w:rsid w:val="00EB7EC2"/>
  </w:style>
  <w:style w:type="paragraph" w:customStyle="1" w:styleId="affff1">
    <w:name w:val="Моноширинный"/>
    <w:basedOn w:val="a"/>
    <w:next w:val="a"/>
    <w:uiPriority w:val="99"/>
    <w:rsid w:val="00EB7EC2"/>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character" w:customStyle="1" w:styleId="affff2">
    <w:name w:val="Найденные слова"/>
    <w:uiPriority w:val="99"/>
    <w:rsid w:val="00EB7EC2"/>
    <w:rPr>
      <w:b/>
      <w:color w:val="26282F"/>
      <w:shd w:val="clear" w:color="auto" w:fill="FFF580"/>
    </w:rPr>
  </w:style>
  <w:style w:type="paragraph" w:customStyle="1" w:styleId="affff3">
    <w:name w:val="Напишите нам"/>
    <w:basedOn w:val="a"/>
    <w:next w:val="a"/>
    <w:uiPriority w:val="99"/>
    <w:rsid w:val="00EB7EC2"/>
    <w:pPr>
      <w:widowControl w:val="0"/>
      <w:autoSpaceDE w:val="0"/>
      <w:autoSpaceDN w:val="0"/>
      <w:adjustRightInd w:val="0"/>
      <w:spacing w:before="90" w:after="90" w:line="360" w:lineRule="auto"/>
      <w:ind w:left="180" w:right="180"/>
      <w:jc w:val="both"/>
    </w:pPr>
    <w:rPr>
      <w:rFonts w:eastAsiaTheme="minorEastAsia"/>
      <w:sz w:val="20"/>
      <w:szCs w:val="20"/>
      <w:shd w:val="clear" w:color="auto" w:fill="EFFFAD"/>
      <w:lang w:eastAsia="ru-RU"/>
    </w:rPr>
  </w:style>
  <w:style w:type="character" w:customStyle="1" w:styleId="affff4">
    <w:name w:val="Не вступил в силу"/>
    <w:uiPriority w:val="99"/>
    <w:rsid w:val="00EB7EC2"/>
    <w:rPr>
      <w:b/>
      <w:color w:val="000000"/>
      <w:shd w:val="clear" w:color="auto" w:fill="D8EDE8"/>
    </w:rPr>
  </w:style>
  <w:style w:type="paragraph" w:customStyle="1" w:styleId="affff5">
    <w:name w:val="Необходимые документы"/>
    <w:basedOn w:val="aff6"/>
    <w:next w:val="a"/>
    <w:uiPriority w:val="99"/>
    <w:rsid w:val="00EB7EC2"/>
    <w:pPr>
      <w:ind w:firstLine="118"/>
    </w:pPr>
  </w:style>
  <w:style w:type="paragraph" w:customStyle="1" w:styleId="affff6">
    <w:name w:val="Нормальный (таблица)"/>
    <w:basedOn w:val="a"/>
    <w:next w:val="a"/>
    <w:uiPriority w:val="99"/>
    <w:rsid w:val="00EB7EC2"/>
    <w:pPr>
      <w:widowControl w:val="0"/>
      <w:autoSpaceDE w:val="0"/>
      <w:autoSpaceDN w:val="0"/>
      <w:adjustRightInd w:val="0"/>
      <w:spacing w:after="0" w:line="360" w:lineRule="auto"/>
      <w:jc w:val="both"/>
    </w:pPr>
    <w:rPr>
      <w:rFonts w:eastAsiaTheme="minorEastAsia"/>
      <w:sz w:val="24"/>
      <w:szCs w:val="24"/>
      <w:lang w:eastAsia="ru-RU"/>
    </w:rPr>
  </w:style>
  <w:style w:type="paragraph" w:customStyle="1" w:styleId="affff7">
    <w:name w:val="Таблицы (моноширинный)"/>
    <w:basedOn w:val="a"/>
    <w:next w:val="a"/>
    <w:uiPriority w:val="99"/>
    <w:rsid w:val="00EB7EC2"/>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paragraph" w:customStyle="1" w:styleId="affff8">
    <w:name w:val="Оглавление"/>
    <w:basedOn w:val="affff7"/>
    <w:next w:val="a"/>
    <w:uiPriority w:val="99"/>
    <w:rsid w:val="00EB7EC2"/>
    <w:pPr>
      <w:ind w:left="140"/>
    </w:pPr>
  </w:style>
  <w:style w:type="character" w:customStyle="1" w:styleId="affff9">
    <w:name w:val="Опечатки"/>
    <w:uiPriority w:val="99"/>
    <w:rsid w:val="00EB7EC2"/>
    <w:rPr>
      <w:color w:val="FF0000"/>
    </w:rPr>
  </w:style>
  <w:style w:type="paragraph" w:customStyle="1" w:styleId="affffa">
    <w:name w:val="Переменная часть"/>
    <w:basedOn w:val="affc"/>
    <w:next w:val="a"/>
    <w:uiPriority w:val="99"/>
    <w:rsid w:val="00EB7EC2"/>
    <w:rPr>
      <w:sz w:val="18"/>
      <w:szCs w:val="18"/>
    </w:rPr>
  </w:style>
  <w:style w:type="paragraph" w:customStyle="1" w:styleId="affffb">
    <w:name w:val="Подвал для информации об изменениях"/>
    <w:basedOn w:val="1"/>
    <w:next w:val="a"/>
    <w:uiPriority w:val="99"/>
    <w:rsid w:val="00EB7EC2"/>
    <w:pPr>
      <w:keepLines/>
      <w:numPr>
        <w:numId w:val="0"/>
      </w:numPr>
      <w:autoSpaceDE w:val="0"/>
      <w:autoSpaceDN w:val="0"/>
      <w:adjustRightInd w:val="0"/>
      <w:spacing w:before="480" w:after="240" w:line="360" w:lineRule="auto"/>
      <w:jc w:val="center"/>
      <w:outlineLvl w:val="9"/>
    </w:pPr>
    <w:rPr>
      <w:rFonts w:ascii="Times New Roman" w:eastAsiaTheme="minorEastAsia" w:hAnsi="Times New Roman" w:cs="Times New Roman"/>
      <w:b w:val="0"/>
      <w:bCs w:val="0"/>
      <w:kern w:val="0"/>
      <w:sz w:val="18"/>
      <w:szCs w:val="18"/>
    </w:rPr>
  </w:style>
  <w:style w:type="paragraph" w:customStyle="1" w:styleId="affffc">
    <w:name w:val="Подзаголовок для информации об изменениях"/>
    <w:basedOn w:val="afff6"/>
    <w:next w:val="a"/>
    <w:uiPriority w:val="99"/>
    <w:rsid w:val="00EB7EC2"/>
    <w:rPr>
      <w:b/>
      <w:bCs/>
    </w:rPr>
  </w:style>
  <w:style w:type="paragraph" w:customStyle="1" w:styleId="affffd">
    <w:name w:val="Подчёркнуный текст"/>
    <w:basedOn w:val="a"/>
    <w:next w:val="a"/>
    <w:uiPriority w:val="99"/>
    <w:rsid w:val="00EB7EC2"/>
    <w:pPr>
      <w:widowControl w:val="0"/>
      <w:pBdr>
        <w:bottom w:val="single" w:sz="4" w:space="0" w:color="auto"/>
      </w:pBdr>
      <w:autoSpaceDE w:val="0"/>
      <w:autoSpaceDN w:val="0"/>
      <w:adjustRightInd w:val="0"/>
      <w:spacing w:after="0" w:line="360" w:lineRule="auto"/>
      <w:ind w:firstLine="720"/>
      <w:jc w:val="both"/>
    </w:pPr>
    <w:rPr>
      <w:rFonts w:eastAsiaTheme="minorEastAsia"/>
      <w:sz w:val="24"/>
      <w:szCs w:val="24"/>
      <w:lang w:eastAsia="ru-RU"/>
    </w:rPr>
  </w:style>
  <w:style w:type="paragraph" w:customStyle="1" w:styleId="affffe">
    <w:name w:val="Постоянная часть"/>
    <w:basedOn w:val="affc"/>
    <w:next w:val="a"/>
    <w:uiPriority w:val="99"/>
    <w:rsid w:val="00EB7EC2"/>
    <w:rPr>
      <w:sz w:val="20"/>
      <w:szCs w:val="20"/>
    </w:rPr>
  </w:style>
  <w:style w:type="paragraph" w:customStyle="1" w:styleId="afffff">
    <w:name w:val="Прижатый влево"/>
    <w:basedOn w:val="a"/>
    <w:next w:val="a"/>
    <w:uiPriority w:val="99"/>
    <w:rsid w:val="00EB7EC2"/>
    <w:pPr>
      <w:widowControl w:val="0"/>
      <w:autoSpaceDE w:val="0"/>
      <w:autoSpaceDN w:val="0"/>
      <w:adjustRightInd w:val="0"/>
      <w:spacing w:after="0" w:line="360" w:lineRule="auto"/>
    </w:pPr>
    <w:rPr>
      <w:rFonts w:eastAsiaTheme="minorEastAsia"/>
      <w:sz w:val="24"/>
      <w:szCs w:val="24"/>
      <w:lang w:eastAsia="ru-RU"/>
    </w:rPr>
  </w:style>
  <w:style w:type="paragraph" w:customStyle="1" w:styleId="afffff0">
    <w:name w:val="Пример."/>
    <w:basedOn w:val="aff6"/>
    <w:next w:val="a"/>
    <w:uiPriority w:val="99"/>
    <w:rsid w:val="00EB7EC2"/>
  </w:style>
  <w:style w:type="paragraph" w:customStyle="1" w:styleId="afffff1">
    <w:name w:val="Примечание."/>
    <w:basedOn w:val="aff6"/>
    <w:next w:val="a"/>
    <w:uiPriority w:val="99"/>
    <w:rsid w:val="00EB7EC2"/>
  </w:style>
  <w:style w:type="character" w:customStyle="1" w:styleId="afffff2">
    <w:name w:val="Продолжение ссылки"/>
    <w:uiPriority w:val="99"/>
    <w:rsid w:val="00EB7EC2"/>
  </w:style>
  <w:style w:type="paragraph" w:customStyle="1" w:styleId="afffff3">
    <w:name w:val="Словарная статья"/>
    <w:basedOn w:val="a"/>
    <w:next w:val="a"/>
    <w:uiPriority w:val="99"/>
    <w:rsid w:val="00EB7EC2"/>
    <w:pPr>
      <w:widowControl w:val="0"/>
      <w:autoSpaceDE w:val="0"/>
      <w:autoSpaceDN w:val="0"/>
      <w:adjustRightInd w:val="0"/>
      <w:spacing w:after="0" w:line="360" w:lineRule="auto"/>
      <w:ind w:right="118"/>
      <w:jc w:val="both"/>
    </w:pPr>
    <w:rPr>
      <w:rFonts w:eastAsiaTheme="minorEastAsia"/>
      <w:sz w:val="24"/>
      <w:szCs w:val="24"/>
      <w:lang w:eastAsia="ru-RU"/>
    </w:rPr>
  </w:style>
  <w:style w:type="character" w:customStyle="1" w:styleId="afffff4">
    <w:name w:val="Сравнение редакций"/>
    <w:uiPriority w:val="99"/>
    <w:rsid w:val="00EB7EC2"/>
    <w:rPr>
      <w:b/>
      <w:color w:val="26282F"/>
    </w:rPr>
  </w:style>
  <w:style w:type="character" w:customStyle="1" w:styleId="afffff5">
    <w:name w:val="Сравнение редакций. Добавленный фрагмент"/>
    <w:uiPriority w:val="99"/>
    <w:rsid w:val="00EB7EC2"/>
    <w:rPr>
      <w:color w:val="000000"/>
      <w:shd w:val="clear" w:color="auto" w:fill="C1D7FF"/>
    </w:rPr>
  </w:style>
  <w:style w:type="character" w:customStyle="1" w:styleId="afffff6">
    <w:name w:val="Сравнение редакций. Удаленный фрагмент"/>
    <w:uiPriority w:val="99"/>
    <w:rsid w:val="00EB7EC2"/>
    <w:rPr>
      <w:color w:val="000000"/>
      <w:shd w:val="clear" w:color="auto" w:fill="C4C413"/>
    </w:rPr>
  </w:style>
  <w:style w:type="paragraph" w:customStyle="1" w:styleId="afffff7">
    <w:name w:val="Ссылка на официальную публикацию"/>
    <w:basedOn w:val="a"/>
    <w:next w:val="a"/>
    <w:uiPriority w:val="99"/>
    <w:rsid w:val="00EB7EC2"/>
    <w:pPr>
      <w:widowControl w:val="0"/>
      <w:autoSpaceDE w:val="0"/>
      <w:autoSpaceDN w:val="0"/>
      <w:adjustRightInd w:val="0"/>
      <w:spacing w:after="0" w:line="360" w:lineRule="auto"/>
      <w:ind w:firstLine="720"/>
      <w:jc w:val="both"/>
    </w:pPr>
    <w:rPr>
      <w:rFonts w:eastAsiaTheme="minorEastAsia"/>
      <w:sz w:val="24"/>
      <w:szCs w:val="24"/>
      <w:lang w:eastAsia="ru-RU"/>
    </w:rPr>
  </w:style>
  <w:style w:type="character" w:customStyle="1" w:styleId="afffff8">
    <w:name w:val="Ссылка на утративший силу документ"/>
    <w:uiPriority w:val="99"/>
    <w:rsid w:val="00EB7EC2"/>
    <w:rPr>
      <w:b/>
      <w:color w:val="749232"/>
    </w:rPr>
  </w:style>
  <w:style w:type="paragraph" w:customStyle="1" w:styleId="afffff9">
    <w:name w:val="Текст в таблице"/>
    <w:basedOn w:val="affff6"/>
    <w:next w:val="a"/>
    <w:uiPriority w:val="99"/>
    <w:rsid w:val="00EB7EC2"/>
    <w:pPr>
      <w:ind w:firstLine="500"/>
    </w:pPr>
  </w:style>
  <w:style w:type="paragraph" w:customStyle="1" w:styleId="afffffa">
    <w:name w:val="Текст ЭР (см. также)"/>
    <w:basedOn w:val="a"/>
    <w:next w:val="a"/>
    <w:uiPriority w:val="99"/>
    <w:rsid w:val="00EB7EC2"/>
    <w:pPr>
      <w:widowControl w:val="0"/>
      <w:autoSpaceDE w:val="0"/>
      <w:autoSpaceDN w:val="0"/>
      <w:adjustRightInd w:val="0"/>
      <w:spacing w:before="200" w:after="0" w:line="360" w:lineRule="auto"/>
    </w:pPr>
    <w:rPr>
      <w:rFonts w:eastAsiaTheme="minorEastAsia"/>
      <w:sz w:val="20"/>
      <w:szCs w:val="20"/>
      <w:lang w:eastAsia="ru-RU"/>
    </w:rPr>
  </w:style>
  <w:style w:type="paragraph" w:customStyle="1" w:styleId="afffffb">
    <w:name w:val="Технический комментарий"/>
    <w:basedOn w:val="a"/>
    <w:next w:val="a"/>
    <w:uiPriority w:val="99"/>
    <w:rsid w:val="00EB7EC2"/>
    <w:pPr>
      <w:widowControl w:val="0"/>
      <w:autoSpaceDE w:val="0"/>
      <w:autoSpaceDN w:val="0"/>
      <w:adjustRightInd w:val="0"/>
      <w:spacing w:after="0" w:line="360" w:lineRule="auto"/>
    </w:pPr>
    <w:rPr>
      <w:rFonts w:eastAsiaTheme="minorEastAsia"/>
      <w:color w:val="463F31"/>
      <w:sz w:val="24"/>
      <w:szCs w:val="24"/>
      <w:shd w:val="clear" w:color="auto" w:fill="FFFFA6"/>
      <w:lang w:eastAsia="ru-RU"/>
    </w:rPr>
  </w:style>
  <w:style w:type="character" w:customStyle="1" w:styleId="afffffc">
    <w:name w:val="Утратил силу"/>
    <w:uiPriority w:val="99"/>
    <w:rsid w:val="00EB7EC2"/>
    <w:rPr>
      <w:b/>
      <w:strike/>
      <w:color w:val="666600"/>
    </w:rPr>
  </w:style>
  <w:style w:type="paragraph" w:customStyle="1" w:styleId="afffffd">
    <w:name w:val="Формула"/>
    <w:basedOn w:val="a"/>
    <w:next w:val="a"/>
    <w:uiPriority w:val="99"/>
    <w:rsid w:val="00EB7EC2"/>
    <w:pPr>
      <w:widowControl w:val="0"/>
      <w:autoSpaceDE w:val="0"/>
      <w:autoSpaceDN w:val="0"/>
      <w:adjustRightInd w:val="0"/>
      <w:spacing w:before="240" w:after="240" w:line="360" w:lineRule="auto"/>
      <w:ind w:left="420" w:right="420" w:firstLine="300"/>
      <w:jc w:val="both"/>
    </w:pPr>
    <w:rPr>
      <w:rFonts w:eastAsiaTheme="minorEastAsia"/>
      <w:sz w:val="24"/>
      <w:szCs w:val="24"/>
      <w:shd w:val="clear" w:color="auto" w:fill="F5F3DA"/>
      <w:lang w:eastAsia="ru-RU"/>
    </w:rPr>
  </w:style>
  <w:style w:type="paragraph" w:customStyle="1" w:styleId="afffffe">
    <w:name w:val="Центрированный (таблица)"/>
    <w:basedOn w:val="affff6"/>
    <w:next w:val="a"/>
    <w:uiPriority w:val="99"/>
    <w:rsid w:val="00EB7EC2"/>
    <w:pPr>
      <w:jc w:val="center"/>
    </w:pPr>
  </w:style>
  <w:style w:type="paragraph" w:customStyle="1" w:styleId="-">
    <w:name w:val="ЭР-содержание (правое окно)"/>
    <w:basedOn w:val="a"/>
    <w:next w:val="a"/>
    <w:uiPriority w:val="99"/>
    <w:rsid w:val="00EB7EC2"/>
    <w:pPr>
      <w:widowControl w:val="0"/>
      <w:autoSpaceDE w:val="0"/>
      <w:autoSpaceDN w:val="0"/>
      <w:adjustRightInd w:val="0"/>
      <w:spacing w:before="300" w:after="0" w:line="360" w:lineRule="auto"/>
    </w:pPr>
    <w:rPr>
      <w:rFonts w:eastAsiaTheme="minorEastAsia"/>
      <w:sz w:val="24"/>
      <w:szCs w:val="24"/>
      <w:lang w:eastAsia="ru-RU"/>
    </w:rPr>
  </w:style>
  <w:style w:type="paragraph" w:customStyle="1" w:styleId="Default">
    <w:name w:val="Default"/>
    <w:rsid w:val="00EB7EC2"/>
    <w:pPr>
      <w:autoSpaceDE w:val="0"/>
      <w:autoSpaceDN w:val="0"/>
      <w:adjustRightInd w:val="0"/>
    </w:pPr>
    <w:rPr>
      <w:rFonts w:ascii="Times New Roman" w:eastAsia="Times New Roman" w:hAnsi="Times New Roman"/>
      <w:color w:val="000000"/>
      <w:sz w:val="24"/>
      <w:szCs w:val="24"/>
      <w:lang w:eastAsia="en-US"/>
    </w:rPr>
  </w:style>
  <w:style w:type="character" w:styleId="affffff">
    <w:name w:val="annotation reference"/>
    <w:basedOn w:val="a0"/>
    <w:uiPriority w:val="99"/>
    <w:unhideWhenUsed/>
    <w:rsid w:val="00EB7EC2"/>
    <w:rPr>
      <w:sz w:val="16"/>
    </w:rPr>
  </w:style>
  <w:style w:type="paragraph" w:styleId="41">
    <w:name w:val="toc 4"/>
    <w:basedOn w:val="a"/>
    <w:next w:val="a"/>
    <w:autoRedefine/>
    <w:uiPriority w:val="39"/>
    <w:rsid w:val="00EB7EC2"/>
    <w:pPr>
      <w:spacing w:after="0" w:line="240" w:lineRule="auto"/>
      <w:ind w:left="720"/>
    </w:pPr>
    <w:rPr>
      <w:rFonts w:ascii="Calibri" w:eastAsiaTheme="minorEastAsia" w:hAnsi="Calibri" w:cs="Calibri"/>
      <w:sz w:val="20"/>
      <w:szCs w:val="20"/>
      <w:lang w:eastAsia="ru-RU"/>
    </w:rPr>
  </w:style>
  <w:style w:type="paragraph" w:styleId="53">
    <w:name w:val="toc 5"/>
    <w:basedOn w:val="a"/>
    <w:next w:val="a"/>
    <w:autoRedefine/>
    <w:uiPriority w:val="39"/>
    <w:rsid w:val="00EB7EC2"/>
    <w:pPr>
      <w:spacing w:after="0" w:line="240" w:lineRule="auto"/>
      <w:ind w:left="960"/>
    </w:pPr>
    <w:rPr>
      <w:rFonts w:ascii="Calibri" w:eastAsiaTheme="minorEastAsia" w:hAnsi="Calibri" w:cs="Calibri"/>
      <w:sz w:val="20"/>
      <w:szCs w:val="20"/>
      <w:lang w:eastAsia="ru-RU"/>
    </w:rPr>
  </w:style>
  <w:style w:type="paragraph" w:styleId="61">
    <w:name w:val="toc 6"/>
    <w:basedOn w:val="a"/>
    <w:next w:val="a"/>
    <w:autoRedefine/>
    <w:uiPriority w:val="39"/>
    <w:rsid w:val="00EB7EC2"/>
    <w:pPr>
      <w:spacing w:after="0" w:line="240" w:lineRule="auto"/>
      <w:ind w:left="1200"/>
    </w:pPr>
    <w:rPr>
      <w:rFonts w:ascii="Calibri" w:eastAsiaTheme="minorEastAsia" w:hAnsi="Calibri" w:cs="Calibri"/>
      <w:sz w:val="20"/>
      <w:szCs w:val="20"/>
      <w:lang w:eastAsia="ru-RU"/>
    </w:rPr>
  </w:style>
  <w:style w:type="paragraph" w:styleId="71">
    <w:name w:val="toc 7"/>
    <w:basedOn w:val="a"/>
    <w:next w:val="a"/>
    <w:autoRedefine/>
    <w:uiPriority w:val="39"/>
    <w:rsid w:val="00EB7EC2"/>
    <w:pPr>
      <w:spacing w:after="0" w:line="240" w:lineRule="auto"/>
      <w:ind w:left="1440"/>
    </w:pPr>
    <w:rPr>
      <w:rFonts w:ascii="Calibri" w:eastAsiaTheme="minorEastAsia" w:hAnsi="Calibri" w:cs="Calibri"/>
      <w:sz w:val="20"/>
      <w:szCs w:val="20"/>
      <w:lang w:eastAsia="ru-RU"/>
    </w:rPr>
  </w:style>
  <w:style w:type="paragraph" w:styleId="81">
    <w:name w:val="toc 8"/>
    <w:basedOn w:val="a"/>
    <w:next w:val="a"/>
    <w:autoRedefine/>
    <w:uiPriority w:val="39"/>
    <w:rsid w:val="00EB7EC2"/>
    <w:pPr>
      <w:spacing w:after="0" w:line="240" w:lineRule="auto"/>
      <w:ind w:left="1680"/>
    </w:pPr>
    <w:rPr>
      <w:rFonts w:ascii="Calibri" w:eastAsiaTheme="minorEastAsia" w:hAnsi="Calibri" w:cs="Calibri"/>
      <w:sz w:val="20"/>
      <w:szCs w:val="20"/>
      <w:lang w:eastAsia="ru-RU"/>
    </w:rPr>
  </w:style>
  <w:style w:type="paragraph" w:styleId="9">
    <w:name w:val="toc 9"/>
    <w:basedOn w:val="a"/>
    <w:next w:val="a"/>
    <w:autoRedefine/>
    <w:uiPriority w:val="39"/>
    <w:rsid w:val="00EB7EC2"/>
    <w:pPr>
      <w:spacing w:after="0" w:line="240" w:lineRule="auto"/>
      <w:ind w:left="1920"/>
    </w:pPr>
    <w:rPr>
      <w:rFonts w:ascii="Calibri" w:eastAsiaTheme="minorEastAsia" w:hAnsi="Calibri" w:cs="Calibri"/>
      <w:sz w:val="20"/>
      <w:szCs w:val="20"/>
      <w:lang w:eastAsia="ru-RU"/>
    </w:rPr>
  </w:style>
  <w:style w:type="paragraph" w:customStyle="1" w:styleId="s1">
    <w:name w:val="s_1"/>
    <w:basedOn w:val="a"/>
    <w:rsid w:val="00EB7EC2"/>
    <w:pPr>
      <w:spacing w:before="100" w:beforeAutospacing="1" w:after="100" w:afterAutospacing="1" w:line="240" w:lineRule="auto"/>
    </w:pPr>
    <w:rPr>
      <w:rFonts w:eastAsiaTheme="minorEastAsia"/>
      <w:sz w:val="24"/>
      <w:szCs w:val="24"/>
      <w:lang w:eastAsia="ru-RU"/>
    </w:rPr>
  </w:style>
  <w:style w:type="character" w:styleId="affffff0">
    <w:name w:val="endnote reference"/>
    <w:basedOn w:val="a0"/>
    <w:uiPriority w:val="99"/>
    <w:semiHidden/>
    <w:unhideWhenUsed/>
    <w:rsid w:val="00EB7EC2"/>
    <w:rPr>
      <w:rFonts w:cs="Times New Roman"/>
      <w:vertAlign w:val="superscript"/>
    </w:rPr>
  </w:style>
  <w:style w:type="character" w:styleId="affffff1">
    <w:name w:val="FollowedHyperlink"/>
    <w:basedOn w:val="a0"/>
    <w:uiPriority w:val="99"/>
    <w:semiHidden/>
    <w:unhideWhenUsed/>
    <w:rsid w:val="00EB7EC2"/>
    <w:rPr>
      <w:rFonts w:cs="Times New Roman"/>
      <w:color w:val="800080" w:themeColor="followedHyperlink"/>
      <w:u w:val="single"/>
    </w:rPr>
  </w:style>
  <w:style w:type="table" w:customStyle="1" w:styleId="TableNormal">
    <w:name w:val="Table Normal"/>
    <w:rsid w:val="00EB7EC2"/>
    <w:rPr>
      <w:rFonts w:ascii="Times New Roman" w:eastAsiaTheme="minorEastAsia" w:hAnsi="Times New Roman"/>
      <w:color w:val="000000"/>
    </w:rPr>
    <w:tblPr>
      <w:tblCellMar>
        <w:top w:w="0" w:type="dxa"/>
        <w:left w:w="0" w:type="dxa"/>
        <w:bottom w:w="0" w:type="dxa"/>
        <w:right w:w="0" w:type="dxa"/>
      </w:tblCellMar>
    </w:tblPr>
  </w:style>
  <w:style w:type="paragraph" w:customStyle="1" w:styleId="28">
    <w:name w:val="Абзац списка2"/>
    <w:basedOn w:val="a"/>
    <w:rsid w:val="00EB7EC2"/>
    <w:pPr>
      <w:spacing w:after="160" w:line="259" w:lineRule="auto"/>
      <w:ind w:left="720"/>
      <w:contextualSpacing/>
    </w:pPr>
    <w:rPr>
      <w:rFonts w:ascii="Calibri" w:eastAsiaTheme="minorEastAsia" w:hAnsi="Calibri"/>
    </w:rPr>
  </w:style>
  <w:style w:type="character" w:customStyle="1" w:styleId="post-b1">
    <w:name w:val="post-b1"/>
    <w:basedOn w:val="a0"/>
    <w:rsid w:val="00EB7EC2"/>
    <w:rPr>
      <w:rFonts w:cs="Times New Roman"/>
      <w:b/>
      <w:bCs/>
    </w:rPr>
  </w:style>
  <w:style w:type="paragraph" w:customStyle="1" w:styleId="book-authors">
    <w:name w:val="book-authors"/>
    <w:basedOn w:val="a"/>
    <w:rsid w:val="00EB7EC2"/>
    <w:pPr>
      <w:spacing w:before="100" w:beforeAutospacing="1" w:after="100" w:afterAutospacing="1" w:line="240" w:lineRule="auto"/>
    </w:pPr>
    <w:rPr>
      <w:rFonts w:eastAsiaTheme="minorEastAsia"/>
      <w:sz w:val="24"/>
      <w:szCs w:val="24"/>
      <w:lang w:eastAsia="zh-TW"/>
    </w:rPr>
  </w:style>
  <w:style w:type="paragraph" w:customStyle="1" w:styleId="book-summary">
    <w:name w:val="book-summary"/>
    <w:basedOn w:val="a"/>
    <w:rsid w:val="00EB7EC2"/>
    <w:pPr>
      <w:spacing w:before="100" w:beforeAutospacing="1" w:after="100" w:afterAutospacing="1" w:line="240" w:lineRule="auto"/>
    </w:pPr>
    <w:rPr>
      <w:rFonts w:eastAsiaTheme="minorEastAsia"/>
      <w:sz w:val="24"/>
      <w:szCs w:val="24"/>
      <w:lang w:eastAsia="zh-TW"/>
    </w:rPr>
  </w:style>
  <w:style w:type="paragraph" w:customStyle="1" w:styleId="29">
    <w:name w:val="Знак2"/>
    <w:basedOn w:val="a"/>
    <w:rsid w:val="00EB7EC2"/>
    <w:pPr>
      <w:tabs>
        <w:tab w:val="left" w:pos="708"/>
      </w:tabs>
      <w:spacing w:after="160" w:line="240" w:lineRule="exact"/>
    </w:pPr>
    <w:rPr>
      <w:rFonts w:ascii="Verdana" w:eastAsiaTheme="minorEastAsia" w:hAnsi="Verdana" w:cs="Verdana"/>
      <w:sz w:val="20"/>
      <w:szCs w:val="20"/>
      <w:lang w:val="en-US"/>
    </w:rPr>
  </w:style>
  <w:style w:type="character" w:styleId="affffff2">
    <w:name w:val="Strong"/>
    <w:basedOn w:val="a0"/>
    <w:uiPriority w:val="22"/>
    <w:qFormat/>
    <w:locked/>
    <w:rsid w:val="00EB7EC2"/>
    <w:rPr>
      <w:b/>
    </w:rPr>
  </w:style>
  <w:style w:type="paragraph" w:customStyle="1" w:styleId="normal-p">
    <w:name w:val="normal-p"/>
    <w:basedOn w:val="a"/>
    <w:rsid w:val="00EB7EC2"/>
    <w:pPr>
      <w:spacing w:after="150" w:line="240" w:lineRule="auto"/>
    </w:pPr>
    <w:rPr>
      <w:rFonts w:eastAsiaTheme="minorEastAsia"/>
      <w:sz w:val="24"/>
      <w:szCs w:val="24"/>
      <w:lang w:eastAsia="zh-TW"/>
    </w:rPr>
  </w:style>
  <w:style w:type="character" w:customStyle="1" w:styleId="normal-h">
    <w:name w:val="normal-h"/>
    <w:basedOn w:val="a0"/>
    <w:rsid w:val="00EB7EC2"/>
    <w:rPr>
      <w:rFonts w:cs="Times New Roman"/>
    </w:rPr>
  </w:style>
  <w:style w:type="table" w:customStyle="1" w:styleId="TableGrid">
    <w:name w:val="TableGrid"/>
    <w:rsid w:val="00EB7EC2"/>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
    <w:name w:val="TableGrid1"/>
    <w:rsid w:val="00EB7EC2"/>
    <w:rPr>
      <w:rFonts w:eastAsiaTheme="minorEastAsia"/>
      <w:sz w:val="22"/>
      <w:szCs w:val="22"/>
    </w:rPr>
    <w:tblPr>
      <w:tblCellMar>
        <w:top w:w="0" w:type="dxa"/>
        <w:left w:w="0" w:type="dxa"/>
        <w:bottom w:w="0" w:type="dxa"/>
        <w:right w:w="0" w:type="dxa"/>
      </w:tblCellMar>
    </w:tblPr>
  </w:style>
  <w:style w:type="character" w:customStyle="1" w:styleId="spelling-content-entity">
    <w:name w:val="spelling-content-entity"/>
    <w:basedOn w:val="a0"/>
    <w:rsid w:val="00EB7EC2"/>
    <w:rPr>
      <w:rFonts w:cs="Times New Roman"/>
    </w:rPr>
  </w:style>
  <w:style w:type="character" w:customStyle="1" w:styleId="FontStyle31">
    <w:name w:val="Font Style31"/>
    <w:rsid w:val="00EB7EC2"/>
    <w:rPr>
      <w:rFonts w:ascii="Times New Roman" w:hAnsi="Times New Roman"/>
      <w:sz w:val="16"/>
    </w:rPr>
  </w:style>
  <w:style w:type="character" w:customStyle="1" w:styleId="l6">
    <w:name w:val="l6"/>
    <w:rsid w:val="00EB7EC2"/>
  </w:style>
  <w:style w:type="character" w:customStyle="1" w:styleId="small">
    <w:name w:val="small"/>
    <w:basedOn w:val="a0"/>
    <w:rsid w:val="00EB7EC2"/>
    <w:rPr>
      <w:rFonts w:cs="Times New Roman"/>
    </w:rPr>
  </w:style>
  <w:style w:type="table" w:styleId="1f2">
    <w:name w:val="Table Grid 1"/>
    <w:basedOn w:val="a1"/>
    <w:uiPriority w:val="99"/>
    <w:rsid w:val="00EB7EC2"/>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3">
    <w:name w:val="List"/>
    <w:basedOn w:val="a"/>
    <w:uiPriority w:val="99"/>
    <w:rsid w:val="00EB7EC2"/>
    <w:pPr>
      <w:spacing w:after="0" w:line="240" w:lineRule="auto"/>
      <w:ind w:left="283" w:hanging="283"/>
    </w:pPr>
    <w:rPr>
      <w:rFonts w:eastAsiaTheme="minorEastAsia"/>
      <w:sz w:val="24"/>
      <w:szCs w:val="24"/>
      <w:lang w:eastAsia="ru-RU"/>
    </w:rPr>
  </w:style>
  <w:style w:type="character" w:customStyle="1" w:styleId="74">
    <w:name w:val="Основной текст (7) + Полужирный4"/>
    <w:rsid w:val="00EB7EC2"/>
    <w:rPr>
      <w:b/>
      <w:sz w:val="27"/>
    </w:rPr>
  </w:style>
  <w:style w:type="character" w:customStyle="1" w:styleId="2a">
    <w:name w:val="Заголовок №2"/>
    <w:rsid w:val="00EB7EC2"/>
    <w:rPr>
      <w:b/>
      <w:sz w:val="27"/>
      <w:u w:val="single"/>
      <w:lang w:val="en-US" w:eastAsia="en-US"/>
    </w:rPr>
  </w:style>
  <w:style w:type="character" w:customStyle="1" w:styleId="73">
    <w:name w:val="Основной текст (7) + Полужирный3"/>
    <w:rsid w:val="00EB7EC2"/>
    <w:rPr>
      <w:b/>
      <w:sz w:val="27"/>
    </w:rPr>
  </w:style>
  <w:style w:type="character" w:customStyle="1" w:styleId="710">
    <w:name w:val="Основной текст (7) + Полужирный1"/>
    <w:rsid w:val="00EB7EC2"/>
    <w:rPr>
      <w:b/>
      <w:sz w:val="27"/>
    </w:rPr>
  </w:style>
  <w:style w:type="character" w:customStyle="1" w:styleId="apple-style-span">
    <w:name w:val="apple-style-span"/>
    <w:basedOn w:val="a0"/>
    <w:rsid w:val="00EB7EC2"/>
    <w:rPr>
      <w:rFonts w:cs="Times New Roman"/>
    </w:rPr>
  </w:style>
  <w:style w:type="table" w:styleId="-2">
    <w:name w:val="Table Web 2"/>
    <w:basedOn w:val="a1"/>
    <w:uiPriority w:val="99"/>
    <w:rsid w:val="00EB7EC2"/>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510">
    <w:name w:val="Основной текст (5)1"/>
    <w:basedOn w:val="a"/>
    <w:rsid w:val="00EB7EC2"/>
    <w:pPr>
      <w:shd w:val="clear" w:color="auto" w:fill="FFFFFF"/>
      <w:spacing w:after="360" w:line="274" w:lineRule="exact"/>
      <w:jc w:val="both"/>
    </w:pPr>
    <w:rPr>
      <w:rFonts w:ascii="Calibri" w:eastAsia="Arial Unicode MS" w:hAnsi="Calibri"/>
      <w:lang w:eastAsia="ru-RU"/>
    </w:rPr>
  </w:style>
  <w:style w:type="character" w:customStyle="1" w:styleId="130">
    <w:name w:val="Основной текст (13)"/>
    <w:rsid w:val="00EB7EC2"/>
    <w:rPr>
      <w:rFonts w:eastAsia="Arial Unicode MS"/>
      <w:b/>
      <w:sz w:val="19"/>
      <w:lang w:val="ru-RU" w:eastAsia="ru-RU"/>
    </w:rPr>
  </w:style>
  <w:style w:type="character" w:styleId="HTML">
    <w:name w:val="HTML Cite"/>
    <w:basedOn w:val="a0"/>
    <w:uiPriority w:val="99"/>
    <w:unhideWhenUsed/>
    <w:rsid w:val="00EB7EC2"/>
    <w:rPr>
      <w:i/>
    </w:rPr>
  </w:style>
  <w:style w:type="paragraph" w:customStyle="1" w:styleId="affffff4">
    <w:name w:val="Содержимое таблицы"/>
    <w:basedOn w:val="a"/>
    <w:rsid w:val="00EB7EC2"/>
    <w:pPr>
      <w:suppressLineNumbers/>
      <w:suppressAutoHyphens/>
      <w:spacing w:after="0" w:line="240" w:lineRule="auto"/>
    </w:pPr>
    <w:rPr>
      <w:rFonts w:eastAsiaTheme="minorEastAsia"/>
      <w:sz w:val="24"/>
      <w:szCs w:val="24"/>
      <w:lang w:eastAsia="ar-SA"/>
    </w:rPr>
  </w:style>
  <w:style w:type="table" w:customStyle="1" w:styleId="1f3">
    <w:name w:val="Сетка таблицы1"/>
    <w:basedOn w:val="a1"/>
    <w:next w:val="a5"/>
    <w:uiPriority w:val="39"/>
    <w:locked/>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Просмотренная гиперссылка1"/>
    <w:basedOn w:val="a0"/>
    <w:uiPriority w:val="99"/>
    <w:semiHidden/>
    <w:unhideWhenUsed/>
    <w:rsid w:val="00EB7EC2"/>
    <w:rPr>
      <w:rFonts w:cs="Times New Roman"/>
      <w:color w:val="800080"/>
      <w:u w:val="single"/>
    </w:rPr>
  </w:style>
  <w:style w:type="table" w:customStyle="1" w:styleId="TableNormal1">
    <w:name w:val="Table Normal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2">
    <w:name w:val="TableGrid2"/>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1">
    <w:name w:val="TableGrid11"/>
    <w:rsid w:val="00EB7EC2"/>
    <w:rPr>
      <w:rFonts w:eastAsiaTheme="minorEastAsia"/>
      <w:sz w:val="22"/>
      <w:szCs w:val="22"/>
    </w:rPr>
    <w:tblPr>
      <w:tblCellMar>
        <w:top w:w="0" w:type="dxa"/>
        <w:left w:w="0" w:type="dxa"/>
        <w:bottom w:w="0" w:type="dxa"/>
        <w:right w:w="0" w:type="dxa"/>
      </w:tblCellMar>
    </w:tblPr>
  </w:style>
  <w:style w:type="table" w:customStyle="1" w:styleId="113">
    <w:name w:val="Сетка таблицы 11"/>
    <w:basedOn w:val="a1"/>
    <w:next w:val="1f2"/>
    <w:rsid w:val="00EB7EC2"/>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EB7EC2"/>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basedOn w:val="ab"/>
    <w:uiPriority w:val="99"/>
    <w:semiHidden/>
    <w:rsid w:val="00EB7EC2"/>
    <w:rPr>
      <w:rFonts w:ascii="Times New Roman" w:hAnsi="Times New Roman" w:cs="Times New Roman"/>
      <w:b/>
      <w:bCs/>
      <w:sz w:val="20"/>
      <w:szCs w:val="20"/>
    </w:rPr>
  </w:style>
  <w:style w:type="table" w:customStyle="1" w:styleId="120">
    <w:name w:val="Сетка таблицы1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39"/>
    <w:locked/>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
    <w:name w:val="TableGrid3"/>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2">
    <w:name w:val="TableGrid12"/>
    <w:rsid w:val="00EB7EC2"/>
    <w:rPr>
      <w:rFonts w:eastAsiaTheme="minorEastAsia"/>
      <w:sz w:val="22"/>
      <w:szCs w:val="22"/>
    </w:rPr>
    <w:tblPr>
      <w:tblCellMar>
        <w:top w:w="0" w:type="dxa"/>
        <w:left w:w="0" w:type="dxa"/>
        <w:bottom w:w="0" w:type="dxa"/>
        <w:right w:w="0" w:type="dxa"/>
      </w:tblCellMar>
    </w:tblPr>
  </w:style>
  <w:style w:type="table" w:customStyle="1" w:styleId="121">
    <w:name w:val="Сетка таблицы 12"/>
    <w:basedOn w:val="a1"/>
    <w:next w:val="1f2"/>
    <w:rsid w:val="00EB7EC2"/>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EB7EC2"/>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5"/>
    <w:uiPriority w:val="39"/>
    <w:locked/>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
    <w:name w:val="TableGrid4"/>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3">
    <w:name w:val="TableGrid13"/>
    <w:rsid w:val="00EB7EC2"/>
    <w:rPr>
      <w:rFonts w:eastAsiaTheme="minorEastAsia"/>
      <w:sz w:val="22"/>
      <w:szCs w:val="22"/>
    </w:rPr>
    <w:tblPr>
      <w:tblCellMar>
        <w:top w:w="0" w:type="dxa"/>
        <w:left w:w="0" w:type="dxa"/>
        <w:bottom w:w="0" w:type="dxa"/>
        <w:right w:w="0" w:type="dxa"/>
      </w:tblCellMar>
    </w:tblPr>
  </w:style>
  <w:style w:type="table" w:customStyle="1" w:styleId="132">
    <w:name w:val="Сетка таблицы 13"/>
    <w:basedOn w:val="a1"/>
    <w:next w:val="1f2"/>
    <w:rsid w:val="00EB7EC2"/>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EB7EC2"/>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uiPriority w:val="39"/>
    <w:rsid w:val="00EB7EC2"/>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5">
    <w:name w:val="TableGrid5"/>
    <w:rsid w:val="00EB7EC2"/>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4">
    <w:name w:val="TableGrid14"/>
    <w:rsid w:val="00EB7EC2"/>
    <w:rPr>
      <w:rFonts w:eastAsiaTheme="minorEastAsia"/>
      <w:sz w:val="22"/>
      <w:szCs w:val="22"/>
    </w:rPr>
    <w:tblPr>
      <w:tblCellMar>
        <w:top w:w="0" w:type="dxa"/>
        <w:left w:w="0" w:type="dxa"/>
        <w:bottom w:w="0" w:type="dxa"/>
        <w:right w:w="0" w:type="dxa"/>
      </w:tblCellMar>
    </w:tblPr>
  </w:style>
  <w:style w:type="table" w:customStyle="1" w:styleId="141">
    <w:name w:val="Сетка таблицы 14"/>
    <w:basedOn w:val="a1"/>
    <w:next w:val="1f2"/>
    <w:rsid w:val="00EB7EC2"/>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EB7EC2"/>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5"/>
    <w:uiPriority w:val="39"/>
    <w:locked/>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21">
    <w:name w:val="TableGrid21"/>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11">
    <w:name w:val="TableGrid111"/>
    <w:rsid w:val="00EB7EC2"/>
    <w:rPr>
      <w:rFonts w:eastAsiaTheme="minorEastAsia"/>
      <w:sz w:val="22"/>
      <w:szCs w:val="22"/>
    </w:rPr>
    <w:tblPr>
      <w:tblCellMar>
        <w:top w:w="0" w:type="dxa"/>
        <w:left w:w="0" w:type="dxa"/>
        <w:bottom w:w="0" w:type="dxa"/>
        <w:right w:w="0" w:type="dxa"/>
      </w:tblCellMar>
    </w:tblPr>
  </w:style>
  <w:style w:type="table" w:customStyle="1" w:styleId="1111">
    <w:name w:val="Сетка таблицы 111"/>
    <w:basedOn w:val="a1"/>
    <w:next w:val="1f2"/>
    <w:rsid w:val="00EB7EC2"/>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EB7EC2"/>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5"/>
    <w:uiPriority w:val="39"/>
    <w:locked/>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1">
    <w:name w:val="TableGrid31"/>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21">
    <w:name w:val="TableGrid121"/>
    <w:rsid w:val="00EB7EC2"/>
    <w:rPr>
      <w:rFonts w:eastAsiaTheme="minorEastAsia"/>
      <w:sz w:val="22"/>
      <w:szCs w:val="22"/>
    </w:rPr>
    <w:tblPr>
      <w:tblCellMar>
        <w:top w:w="0" w:type="dxa"/>
        <w:left w:w="0" w:type="dxa"/>
        <w:bottom w:w="0" w:type="dxa"/>
        <w:right w:w="0" w:type="dxa"/>
      </w:tblCellMar>
    </w:tblPr>
  </w:style>
  <w:style w:type="table" w:customStyle="1" w:styleId="1211">
    <w:name w:val="Сетка таблицы 121"/>
    <w:basedOn w:val="a1"/>
    <w:next w:val="1f2"/>
    <w:rsid w:val="00EB7EC2"/>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EB7EC2"/>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5"/>
    <w:uiPriority w:val="39"/>
    <w:locked/>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EB7EC2"/>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1">
    <w:name w:val="TableGrid41"/>
    <w:rsid w:val="00EB7EC2"/>
    <w:rPr>
      <w:rFonts w:asciiTheme="minorHAnsi" w:eastAsia="PMingLiU" w:hAnsiTheme="minorHAnsi"/>
      <w:sz w:val="22"/>
      <w:szCs w:val="22"/>
    </w:rPr>
    <w:tblPr>
      <w:tblCellMar>
        <w:top w:w="0" w:type="dxa"/>
        <w:left w:w="0" w:type="dxa"/>
        <w:bottom w:w="0" w:type="dxa"/>
        <w:right w:w="0" w:type="dxa"/>
      </w:tblCellMar>
    </w:tblPr>
  </w:style>
  <w:style w:type="table" w:customStyle="1" w:styleId="TableGrid131">
    <w:name w:val="TableGrid131"/>
    <w:rsid w:val="00EB7EC2"/>
    <w:rPr>
      <w:rFonts w:eastAsiaTheme="minorEastAsia"/>
      <w:sz w:val="22"/>
      <w:szCs w:val="22"/>
    </w:rPr>
    <w:tblPr>
      <w:tblCellMar>
        <w:top w:w="0" w:type="dxa"/>
        <w:left w:w="0" w:type="dxa"/>
        <w:bottom w:w="0" w:type="dxa"/>
        <w:right w:w="0" w:type="dxa"/>
      </w:tblCellMar>
    </w:tblPr>
  </w:style>
  <w:style w:type="table" w:customStyle="1" w:styleId="1311">
    <w:name w:val="Сетка таблицы 131"/>
    <w:basedOn w:val="a1"/>
    <w:next w:val="1f2"/>
    <w:rsid w:val="00EB7EC2"/>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EB7EC2"/>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5"/>
    <w:uiPriority w:val="39"/>
    <w:rsid w:val="00EB7EC2"/>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865">
      <w:bodyDiv w:val="1"/>
      <w:marLeft w:val="0"/>
      <w:marRight w:val="0"/>
      <w:marTop w:val="0"/>
      <w:marBottom w:val="0"/>
      <w:divBdr>
        <w:top w:val="none" w:sz="0" w:space="0" w:color="auto"/>
        <w:left w:val="none" w:sz="0" w:space="0" w:color="auto"/>
        <w:bottom w:val="none" w:sz="0" w:space="0" w:color="auto"/>
        <w:right w:val="none" w:sz="0" w:space="0" w:color="auto"/>
      </w:divBdr>
    </w:div>
    <w:div w:id="61297779">
      <w:bodyDiv w:val="1"/>
      <w:marLeft w:val="0"/>
      <w:marRight w:val="0"/>
      <w:marTop w:val="0"/>
      <w:marBottom w:val="0"/>
      <w:divBdr>
        <w:top w:val="none" w:sz="0" w:space="0" w:color="auto"/>
        <w:left w:val="none" w:sz="0" w:space="0" w:color="auto"/>
        <w:bottom w:val="none" w:sz="0" w:space="0" w:color="auto"/>
        <w:right w:val="none" w:sz="0" w:space="0" w:color="auto"/>
      </w:divBdr>
    </w:div>
    <w:div w:id="346296623">
      <w:bodyDiv w:val="1"/>
      <w:marLeft w:val="0"/>
      <w:marRight w:val="0"/>
      <w:marTop w:val="0"/>
      <w:marBottom w:val="0"/>
      <w:divBdr>
        <w:top w:val="none" w:sz="0" w:space="0" w:color="auto"/>
        <w:left w:val="none" w:sz="0" w:space="0" w:color="auto"/>
        <w:bottom w:val="none" w:sz="0" w:space="0" w:color="auto"/>
        <w:right w:val="none" w:sz="0" w:space="0" w:color="auto"/>
      </w:divBdr>
    </w:div>
    <w:div w:id="362369664">
      <w:bodyDiv w:val="1"/>
      <w:marLeft w:val="0"/>
      <w:marRight w:val="0"/>
      <w:marTop w:val="0"/>
      <w:marBottom w:val="0"/>
      <w:divBdr>
        <w:top w:val="none" w:sz="0" w:space="0" w:color="auto"/>
        <w:left w:val="none" w:sz="0" w:space="0" w:color="auto"/>
        <w:bottom w:val="none" w:sz="0" w:space="0" w:color="auto"/>
        <w:right w:val="none" w:sz="0" w:space="0" w:color="auto"/>
      </w:divBdr>
    </w:div>
    <w:div w:id="412359853">
      <w:bodyDiv w:val="1"/>
      <w:marLeft w:val="0"/>
      <w:marRight w:val="0"/>
      <w:marTop w:val="0"/>
      <w:marBottom w:val="0"/>
      <w:divBdr>
        <w:top w:val="none" w:sz="0" w:space="0" w:color="auto"/>
        <w:left w:val="none" w:sz="0" w:space="0" w:color="auto"/>
        <w:bottom w:val="none" w:sz="0" w:space="0" w:color="auto"/>
        <w:right w:val="none" w:sz="0" w:space="0" w:color="auto"/>
      </w:divBdr>
    </w:div>
    <w:div w:id="429469084">
      <w:bodyDiv w:val="1"/>
      <w:marLeft w:val="0"/>
      <w:marRight w:val="0"/>
      <w:marTop w:val="0"/>
      <w:marBottom w:val="0"/>
      <w:divBdr>
        <w:top w:val="none" w:sz="0" w:space="0" w:color="auto"/>
        <w:left w:val="none" w:sz="0" w:space="0" w:color="auto"/>
        <w:bottom w:val="none" w:sz="0" w:space="0" w:color="auto"/>
        <w:right w:val="none" w:sz="0" w:space="0" w:color="auto"/>
      </w:divBdr>
    </w:div>
    <w:div w:id="541792004">
      <w:bodyDiv w:val="1"/>
      <w:marLeft w:val="0"/>
      <w:marRight w:val="0"/>
      <w:marTop w:val="0"/>
      <w:marBottom w:val="0"/>
      <w:divBdr>
        <w:top w:val="none" w:sz="0" w:space="0" w:color="auto"/>
        <w:left w:val="none" w:sz="0" w:space="0" w:color="auto"/>
        <w:bottom w:val="none" w:sz="0" w:space="0" w:color="auto"/>
        <w:right w:val="none" w:sz="0" w:space="0" w:color="auto"/>
      </w:divBdr>
    </w:div>
    <w:div w:id="609703810">
      <w:bodyDiv w:val="1"/>
      <w:marLeft w:val="0"/>
      <w:marRight w:val="0"/>
      <w:marTop w:val="0"/>
      <w:marBottom w:val="0"/>
      <w:divBdr>
        <w:top w:val="none" w:sz="0" w:space="0" w:color="auto"/>
        <w:left w:val="none" w:sz="0" w:space="0" w:color="auto"/>
        <w:bottom w:val="none" w:sz="0" w:space="0" w:color="auto"/>
        <w:right w:val="none" w:sz="0" w:space="0" w:color="auto"/>
      </w:divBdr>
    </w:div>
    <w:div w:id="686057485">
      <w:bodyDiv w:val="1"/>
      <w:marLeft w:val="0"/>
      <w:marRight w:val="0"/>
      <w:marTop w:val="0"/>
      <w:marBottom w:val="0"/>
      <w:divBdr>
        <w:top w:val="none" w:sz="0" w:space="0" w:color="auto"/>
        <w:left w:val="none" w:sz="0" w:space="0" w:color="auto"/>
        <w:bottom w:val="none" w:sz="0" w:space="0" w:color="auto"/>
        <w:right w:val="none" w:sz="0" w:space="0" w:color="auto"/>
      </w:divBdr>
    </w:div>
    <w:div w:id="690448793">
      <w:bodyDiv w:val="1"/>
      <w:marLeft w:val="0"/>
      <w:marRight w:val="0"/>
      <w:marTop w:val="0"/>
      <w:marBottom w:val="0"/>
      <w:divBdr>
        <w:top w:val="none" w:sz="0" w:space="0" w:color="auto"/>
        <w:left w:val="none" w:sz="0" w:space="0" w:color="auto"/>
        <w:bottom w:val="none" w:sz="0" w:space="0" w:color="auto"/>
        <w:right w:val="none" w:sz="0" w:space="0" w:color="auto"/>
      </w:divBdr>
    </w:div>
    <w:div w:id="806510249">
      <w:bodyDiv w:val="1"/>
      <w:marLeft w:val="0"/>
      <w:marRight w:val="0"/>
      <w:marTop w:val="0"/>
      <w:marBottom w:val="0"/>
      <w:divBdr>
        <w:top w:val="none" w:sz="0" w:space="0" w:color="auto"/>
        <w:left w:val="none" w:sz="0" w:space="0" w:color="auto"/>
        <w:bottom w:val="none" w:sz="0" w:space="0" w:color="auto"/>
        <w:right w:val="none" w:sz="0" w:space="0" w:color="auto"/>
      </w:divBdr>
    </w:div>
    <w:div w:id="809904217">
      <w:bodyDiv w:val="1"/>
      <w:marLeft w:val="0"/>
      <w:marRight w:val="0"/>
      <w:marTop w:val="0"/>
      <w:marBottom w:val="0"/>
      <w:divBdr>
        <w:top w:val="none" w:sz="0" w:space="0" w:color="auto"/>
        <w:left w:val="none" w:sz="0" w:space="0" w:color="auto"/>
        <w:bottom w:val="none" w:sz="0" w:space="0" w:color="auto"/>
        <w:right w:val="none" w:sz="0" w:space="0" w:color="auto"/>
      </w:divBdr>
    </w:div>
    <w:div w:id="811599020">
      <w:bodyDiv w:val="1"/>
      <w:marLeft w:val="0"/>
      <w:marRight w:val="0"/>
      <w:marTop w:val="0"/>
      <w:marBottom w:val="0"/>
      <w:divBdr>
        <w:top w:val="none" w:sz="0" w:space="0" w:color="auto"/>
        <w:left w:val="none" w:sz="0" w:space="0" w:color="auto"/>
        <w:bottom w:val="none" w:sz="0" w:space="0" w:color="auto"/>
        <w:right w:val="none" w:sz="0" w:space="0" w:color="auto"/>
      </w:divBdr>
    </w:div>
    <w:div w:id="844635181">
      <w:bodyDiv w:val="1"/>
      <w:marLeft w:val="0"/>
      <w:marRight w:val="0"/>
      <w:marTop w:val="0"/>
      <w:marBottom w:val="0"/>
      <w:divBdr>
        <w:top w:val="none" w:sz="0" w:space="0" w:color="auto"/>
        <w:left w:val="none" w:sz="0" w:space="0" w:color="auto"/>
        <w:bottom w:val="none" w:sz="0" w:space="0" w:color="auto"/>
        <w:right w:val="none" w:sz="0" w:space="0" w:color="auto"/>
      </w:divBdr>
    </w:div>
    <w:div w:id="940185056">
      <w:bodyDiv w:val="1"/>
      <w:marLeft w:val="0"/>
      <w:marRight w:val="0"/>
      <w:marTop w:val="0"/>
      <w:marBottom w:val="0"/>
      <w:divBdr>
        <w:top w:val="none" w:sz="0" w:space="0" w:color="auto"/>
        <w:left w:val="none" w:sz="0" w:space="0" w:color="auto"/>
        <w:bottom w:val="none" w:sz="0" w:space="0" w:color="auto"/>
        <w:right w:val="none" w:sz="0" w:space="0" w:color="auto"/>
      </w:divBdr>
    </w:div>
    <w:div w:id="1038046310">
      <w:bodyDiv w:val="1"/>
      <w:marLeft w:val="0"/>
      <w:marRight w:val="0"/>
      <w:marTop w:val="0"/>
      <w:marBottom w:val="0"/>
      <w:divBdr>
        <w:top w:val="none" w:sz="0" w:space="0" w:color="auto"/>
        <w:left w:val="none" w:sz="0" w:space="0" w:color="auto"/>
        <w:bottom w:val="none" w:sz="0" w:space="0" w:color="auto"/>
        <w:right w:val="none" w:sz="0" w:space="0" w:color="auto"/>
      </w:divBdr>
    </w:div>
    <w:div w:id="1089429091">
      <w:bodyDiv w:val="1"/>
      <w:marLeft w:val="0"/>
      <w:marRight w:val="0"/>
      <w:marTop w:val="0"/>
      <w:marBottom w:val="0"/>
      <w:divBdr>
        <w:top w:val="none" w:sz="0" w:space="0" w:color="auto"/>
        <w:left w:val="none" w:sz="0" w:space="0" w:color="auto"/>
        <w:bottom w:val="none" w:sz="0" w:space="0" w:color="auto"/>
        <w:right w:val="none" w:sz="0" w:space="0" w:color="auto"/>
      </w:divBdr>
    </w:div>
    <w:div w:id="1118060058">
      <w:bodyDiv w:val="1"/>
      <w:marLeft w:val="0"/>
      <w:marRight w:val="0"/>
      <w:marTop w:val="0"/>
      <w:marBottom w:val="0"/>
      <w:divBdr>
        <w:top w:val="none" w:sz="0" w:space="0" w:color="auto"/>
        <w:left w:val="none" w:sz="0" w:space="0" w:color="auto"/>
        <w:bottom w:val="none" w:sz="0" w:space="0" w:color="auto"/>
        <w:right w:val="none" w:sz="0" w:space="0" w:color="auto"/>
      </w:divBdr>
    </w:div>
    <w:div w:id="1252351749">
      <w:bodyDiv w:val="1"/>
      <w:marLeft w:val="0"/>
      <w:marRight w:val="0"/>
      <w:marTop w:val="0"/>
      <w:marBottom w:val="0"/>
      <w:divBdr>
        <w:top w:val="none" w:sz="0" w:space="0" w:color="auto"/>
        <w:left w:val="none" w:sz="0" w:space="0" w:color="auto"/>
        <w:bottom w:val="none" w:sz="0" w:space="0" w:color="auto"/>
        <w:right w:val="none" w:sz="0" w:space="0" w:color="auto"/>
      </w:divBdr>
    </w:div>
    <w:div w:id="1256087262">
      <w:bodyDiv w:val="1"/>
      <w:marLeft w:val="0"/>
      <w:marRight w:val="0"/>
      <w:marTop w:val="0"/>
      <w:marBottom w:val="0"/>
      <w:divBdr>
        <w:top w:val="none" w:sz="0" w:space="0" w:color="auto"/>
        <w:left w:val="none" w:sz="0" w:space="0" w:color="auto"/>
        <w:bottom w:val="none" w:sz="0" w:space="0" w:color="auto"/>
        <w:right w:val="none" w:sz="0" w:space="0" w:color="auto"/>
      </w:divBdr>
    </w:div>
    <w:div w:id="1351180336">
      <w:bodyDiv w:val="1"/>
      <w:marLeft w:val="0"/>
      <w:marRight w:val="0"/>
      <w:marTop w:val="0"/>
      <w:marBottom w:val="0"/>
      <w:divBdr>
        <w:top w:val="none" w:sz="0" w:space="0" w:color="auto"/>
        <w:left w:val="none" w:sz="0" w:space="0" w:color="auto"/>
        <w:bottom w:val="none" w:sz="0" w:space="0" w:color="auto"/>
        <w:right w:val="none" w:sz="0" w:space="0" w:color="auto"/>
      </w:divBdr>
    </w:div>
    <w:div w:id="1456023630">
      <w:bodyDiv w:val="1"/>
      <w:marLeft w:val="0"/>
      <w:marRight w:val="0"/>
      <w:marTop w:val="0"/>
      <w:marBottom w:val="0"/>
      <w:divBdr>
        <w:top w:val="none" w:sz="0" w:space="0" w:color="auto"/>
        <w:left w:val="none" w:sz="0" w:space="0" w:color="auto"/>
        <w:bottom w:val="none" w:sz="0" w:space="0" w:color="auto"/>
        <w:right w:val="none" w:sz="0" w:space="0" w:color="auto"/>
      </w:divBdr>
    </w:div>
    <w:div w:id="1463380584">
      <w:bodyDiv w:val="1"/>
      <w:marLeft w:val="0"/>
      <w:marRight w:val="0"/>
      <w:marTop w:val="0"/>
      <w:marBottom w:val="0"/>
      <w:divBdr>
        <w:top w:val="none" w:sz="0" w:space="0" w:color="auto"/>
        <w:left w:val="none" w:sz="0" w:space="0" w:color="auto"/>
        <w:bottom w:val="none" w:sz="0" w:space="0" w:color="auto"/>
        <w:right w:val="none" w:sz="0" w:space="0" w:color="auto"/>
      </w:divBdr>
    </w:div>
    <w:div w:id="1546870795">
      <w:bodyDiv w:val="1"/>
      <w:marLeft w:val="0"/>
      <w:marRight w:val="0"/>
      <w:marTop w:val="0"/>
      <w:marBottom w:val="0"/>
      <w:divBdr>
        <w:top w:val="none" w:sz="0" w:space="0" w:color="auto"/>
        <w:left w:val="none" w:sz="0" w:space="0" w:color="auto"/>
        <w:bottom w:val="none" w:sz="0" w:space="0" w:color="auto"/>
        <w:right w:val="none" w:sz="0" w:space="0" w:color="auto"/>
      </w:divBdr>
    </w:div>
    <w:div w:id="1589803786">
      <w:bodyDiv w:val="1"/>
      <w:marLeft w:val="0"/>
      <w:marRight w:val="0"/>
      <w:marTop w:val="0"/>
      <w:marBottom w:val="0"/>
      <w:divBdr>
        <w:top w:val="none" w:sz="0" w:space="0" w:color="auto"/>
        <w:left w:val="none" w:sz="0" w:space="0" w:color="auto"/>
        <w:bottom w:val="none" w:sz="0" w:space="0" w:color="auto"/>
        <w:right w:val="none" w:sz="0" w:space="0" w:color="auto"/>
      </w:divBdr>
    </w:div>
    <w:div w:id="1596280133">
      <w:bodyDiv w:val="1"/>
      <w:marLeft w:val="0"/>
      <w:marRight w:val="0"/>
      <w:marTop w:val="0"/>
      <w:marBottom w:val="0"/>
      <w:divBdr>
        <w:top w:val="none" w:sz="0" w:space="0" w:color="auto"/>
        <w:left w:val="none" w:sz="0" w:space="0" w:color="auto"/>
        <w:bottom w:val="none" w:sz="0" w:space="0" w:color="auto"/>
        <w:right w:val="none" w:sz="0" w:space="0" w:color="auto"/>
      </w:divBdr>
    </w:div>
    <w:div w:id="1644772366">
      <w:bodyDiv w:val="1"/>
      <w:marLeft w:val="0"/>
      <w:marRight w:val="0"/>
      <w:marTop w:val="0"/>
      <w:marBottom w:val="0"/>
      <w:divBdr>
        <w:top w:val="none" w:sz="0" w:space="0" w:color="auto"/>
        <w:left w:val="none" w:sz="0" w:space="0" w:color="auto"/>
        <w:bottom w:val="none" w:sz="0" w:space="0" w:color="auto"/>
        <w:right w:val="none" w:sz="0" w:space="0" w:color="auto"/>
      </w:divBdr>
    </w:div>
    <w:div w:id="1754007460">
      <w:bodyDiv w:val="1"/>
      <w:marLeft w:val="0"/>
      <w:marRight w:val="0"/>
      <w:marTop w:val="0"/>
      <w:marBottom w:val="0"/>
      <w:divBdr>
        <w:top w:val="none" w:sz="0" w:space="0" w:color="auto"/>
        <w:left w:val="none" w:sz="0" w:space="0" w:color="auto"/>
        <w:bottom w:val="none" w:sz="0" w:space="0" w:color="auto"/>
        <w:right w:val="none" w:sz="0" w:space="0" w:color="auto"/>
      </w:divBdr>
    </w:div>
    <w:div w:id="1762532981">
      <w:bodyDiv w:val="1"/>
      <w:marLeft w:val="0"/>
      <w:marRight w:val="0"/>
      <w:marTop w:val="0"/>
      <w:marBottom w:val="0"/>
      <w:divBdr>
        <w:top w:val="none" w:sz="0" w:space="0" w:color="auto"/>
        <w:left w:val="none" w:sz="0" w:space="0" w:color="auto"/>
        <w:bottom w:val="none" w:sz="0" w:space="0" w:color="auto"/>
        <w:right w:val="none" w:sz="0" w:space="0" w:color="auto"/>
      </w:divBdr>
    </w:div>
    <w:div w:id="1854762532">
      <w:bodyDiv w:val="1"/>
      <w:marLeft w:val="0"/>
      <w:marRight w:val="0"/>
      <w:marTop w:val="0"/>
      <w:marBottom w:val="0"/>
      <w:divBdr>
        <w:top w:val="none" w:sz="0" w:space="0" w:color="auto"/>
        <w:left w:val="none" w:sz="0" w:space="0" w:color="auto"/>
        <w:bottom w:val="none" w:sz="0" w:space="0" w:color="auto"/>
        <w:right w:val="none" w:sz="0" w:space="0" w:color="auto"/>
      </w:divBdr>
    </w:div>
    <w:div w:id="2072650901">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333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B807-29A4-49B9-BCD8-1E4DDF78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12664</Words>
  <Characters>72189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ГСТ</dc:creator>
  <cp:lastModifiedBy>1</cp:lastModifiedBy>
  <cp:revision>4</cp:revision>
  <cp:lastPrinted>2020-07-02T06:44:00Z</cp:lastPrinted>
  <dcterms:created xsi:type="dcterms:W3CDTF">2020-12-08T11:06:00Z</dcterms:created>
  <dcterms:modified xsi:type="dcterms:W3CDTF">2020-12-09T13:10:00Z</dcterms:modified>
</cp:coreProperties>
</file>