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09" w:rsidRDefault="003E2B09" w:rsidP="008E03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3A4B">
        <w:rPr>
          <w:rFonts w:ascii="Times New Roman" w:hAnsi="Times New Roman" w:cs="Times New Roman"/>
          <w:b/>
          <w:bCs/>
          <w:sz w:val="36"/>
          <w:szCs w:val="36"/>
        </w:rPr>
        <w:t xml:space="preserve">Мониторинг </w:t>
      </w:r>
      <w:r w:rsidR="0005739F">
        <w:rPr>
          <w:rFonts w:ascii="Times New Roman" w:hAnsi="Times New Roman" w:cs="Times New Roman"/>
          <w:b/>
          <w:bCs/>
          <w:sz w:val="36"/>
          <w:szCs w:val="36"/>
        </w:rPr>
        <w:t>распределения выпускников</w:t>
      </w:r>
    </w:p>
    <w:p w:rsidR="003E2B09" w:rsidRDefault="003E2B09" w:rsidP="008E03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3A4B">
        <w:rPr>
          <w:rFonts w:ascii="Times New Roman" w:hAnsi="Times New Roman" w:cs="Times New Roman"/>
          <w:b/>
          <w:bCs/>
          <w:sz w:val="36"/>
          <w:szCs w:val="36"/>
        </w:rPr>
        <w:t xml:space="preserve"> за 201</w:t>
      </w:r>
      <w:r w:rsidR="008221B4">
        <w:rPr>
          <w:rFonts w:ascii="Times New Roman" w:hAnsi="Times New Roman" w:cs="Times New Roman"/>
          <w:b/>
          <w:bCs/>
          <w:sz w:val="36"/>
          <w:szCs w:val="36"/>
        </w:rPr>
        <w:t>9-2020</w:t>
      </w:r>
      <w:r w:rsidRPr="00173A4B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  <w:r w:rsidR="0005739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05739F" w:rsidRDefault="0005739F" w:rsidP="008E03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</w:t>
      </w:r>
      <w:r w:rsidRPr="0005739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каналам занятости</w:t>
      </w:r>
    </w:p>
    <w:p w:rsidR="00F22590" w:rsidRPr="00B44166" w:rsidRDefault="008221B4" w:rsidP="00B4416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01.09.2020</w:t>
      </w:r>
      <w:r w:rsidR="003E2B09" w:rsidRPr="00BF568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F22590" w:rsidRDefault="00F22590" w:rsidP="003E2B0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F22590" w:rsidRDefault="00F22590" w:rsidP="00F22590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6256800" cy="4075200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8E0361" w:rsidRDefault="008E0361" w:rsidP="003E2B0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8E0361" w:rsidRDefault="00B44166" w:rsidP="008E036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1C4ECF" w:rsidRDefault="001C4ECF" w:rsidP="000573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Выпуск ГБПОУ РО «ГСТ»  </w:t>
      </w:r>
    </w:p>
    <w:p w:rsidR="0005739F" w:rsidRDefault="008221B4" w:rsidP="001C4E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2019-2020</w:t>
      </w:r>
      <w:r w:rsidR="001C4ECF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tbl>
      <w:tblPr>
        <w:tblpPr w:leftFromText="180" w:rightFromText="180" w:vertAnchor="text" w:horzAnchor="margin" w:tblpY="213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7"/>
        <w:gridCol w:w="1134"/>
        <w:gridCol w:w="1134"/>
        <w:gridCol w:w="1559"/>
        <w:gridCol w:w="992"/>
        <w:gridCol w:w="1418"/>
        <w:gridCol w:w="1418"/>
      </w:tblGrid>
      <w:tr w:rsidR="008D6E06" w:rsidRPr="0005739F" w:rsidTr="008D6E06">
        <w:trPr>
          <w:trHeight w:val="118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06" w:rsidRPr="0005739F" w:rsidRDefault="008D6E06" w:rsidP="00057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06" w:rsidRPr="0005739F" w:rsidRDefault="008D6E06" w:rsidP="00BF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06" w:rsidRPr="0005739F" w:rsidRDefault="008D6E06" w:rsidP="00BF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трудоустроено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06" w:rsidRPr="0005739F" w:rsidRDefault="008D6E06" w:rsidP="00BF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ССУ</w:t>
            </w:r>
            <w:proofErr w:type="gramStart"/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ах) и ВУЗ(ах)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06" w:rsidRPr="0005739F" w:rsidRDefault="008D6E06" w:rsidP="00BF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призыв в 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06" w:rsidRPr="0005739F" w:rsidRDefault="008D6E06" w:rsidP="00BF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находятся в отпуске по уходу за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06" w:rsidRPr="0005739F" w:rsidRDefault="00544634" w:rsidP="00BF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учете в ЦЗН</w:t>
            </w:r>
          </w:p>
        </w:tc>
      </w:tr>
      <w:tr w:rsidR="008D6E06" w:rsidRPr="0005739F" w:rsidTr="00BE0506"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Default="008D6E06" w:rsidP="00BF5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квалифицированных рабочих и служащих</w:t>
            </w:r>
          </w:p>
        </w:tc>
      </w:tr>
      <w:tr w:rsidR="008D6E06" w:rsidRPr="0005739F" w:rsidTr="008D6E06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D6E06" w:rsidP="0005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08.01.07 </w:t>
            </w: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D6E06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6D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D6E06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06" w:rsidRDefault="008D6E06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634" w:rsidRPr="0005739F" w:rsidRDefault="00544634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E06" w:rsidRPr="0005739F" w:rsidTr="0072451E"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Default="008D6E06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8D6E06" w:rsidRPr="0005739F" w:rsidTr="008D6E06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D6E06" w:rsidP="0005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08.02.01 </w:t>
            </w: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D6E06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34" w:rsidRDefault="00544634" w:rsidP="00544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634" w:rsidRPr="0005739F" w:rsidRDefault="00544634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E06" w:rsidRPr="0005739F" w:rsidTr="008B6D15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Default="008D6E06" w:rsidP="008E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09.02.04 </w:t>
            </w: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</w:t>
            </w:r>
          </w:p>
          <w:p w:rsidR="008D6E06" w:rsidRPr="0005739F" w:rsidRDefault="008D6E06" w:rsidP="008E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Default="008B6D15" w:rsidP="008B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E06" w:rsidRPr="0005739F" w:rsidTr="008B6D15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544634" w:rsidP="005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19.02.10</w:t>
            </w:r>
            <w:r w:rsidR="008D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E06" w:rsidRPr="0005739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продукции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D6E06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6D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Pr="0005739F" w:rsidRDefault="008D6E06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06" w:rsidRDefault="008B6D15" w:rsidP="008B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B6D15" w:rsidRPr="0005739F" w:rsidTr="008B6D15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15" w:rsidRDefault="008B6D15" w:rsidP="005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35.02.03 Технология деревообработки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15" w:rsidRPr="0005739F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15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15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15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15" w:rsidRDefault="008B6D15" w:rsidP="00057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15" w:rsidRDefault="008B6D15" w:rsidP="008B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F568C" w:rsidRDefault="00BF568C" w:rsidP="008D6E0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F568C" w:rsidRDefault="00BF568C" w:rsidP="003E2B0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BF568C" w:rsidRPr="00173A4B" w:rsidRDefault="00BF568C" w:rsidP="003E2B0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3E2B09" w:rsidRDefault="003E2B09" w:rsidP="00BF568C">
      <w:pPr>
        <w:tabs>
          <w:tab w:val="left" w:pos="3104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3E2B09" w:rsidSect="00BF56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09"/>
    <w:rsid w:val="00036E9F"/>
    <w:rsid w:val="0005739F"/>
    <w:rsid w:val="001346B6"/>
    <w:rsid w:val="00180027"/>
    <w:rsid w:val="001C4ECF"/>
    <w:rsid w:val="00210F9D"/>
    <w:rsid w:val="003E2B09"/>
    <w:rsid w:val="004305C4"/>
    <w:rsid w:val="00544634"/>
    <w:rsid w:val="00682525"/>
    <w:rsid w:val="00701DC0"/>
    <w:rsid w:val="008221B4"/>
    <w:rsid w:val="008B6D15"/>
    <w:rsid w:val="008D6E06"/>
    <w:rsid w:val="008E0361"/>
    <w:rsid w:val="00A1540B"/>
    <w:rsid w:val="00B44166"/>
    <w:rsid w:val="00BF568C"/>
    <w:rsid w:val="00D64A88"/>
    <w:rsid w:val="00DB30AC"/>
    <w:rsid w:val="00F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031038230405316E-2"/>
          <c:y val="3.460001963093836E-2"/>
          <c:w val="0.90998689425904633"/>
          <c:h val="0.506244110718492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Мастер общестроительных работ</c:v>
                </c:pt>
                <c:pt idx="1">
                  <c:v>Строительство и эксплуатация зданий и сооружений</c:v>
                </c:pt>
                <c:pt idx="2">
                  <c:v>Информационные системы (по отраслям)</c:v>
                </c:pt>
                <c:pt idx="3">
                  <c:v>Технология продукции общественного питания</c:v>
                </c:pt>
                <c:pt idx="4">
                  <c:v>Технология деревообработки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16</c:v>
                </c:pt>
                <c:pt idx="2">
                  <c:v>10</c:v>
                </c:pt>
                <c:pt idx="3">
                  <c:v>20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продолжили обучение в ССУЗ(ах) и ВУЗ(ах)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Мастер общестроительных работ</c:v>
                </c:pt>
                <c:pt idx="1">
                  <c:v>Строительство и эксплуатация зданий и сооружений</c:v>
                </c:pt>
                <c:pt idx="2">
                  <c:v>Информационные системы (по отраслям)</c:v>
                </c:pt>
                <c:pt idx="3">
                  <c:v>Технология продукции общественного питания</c:v>
                </c:pt>
                <c:pt idx="4">
                  <c:v>Технология деревообработки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призыв в 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Мастер общестроительных работ</c:v>
                </c:pt>
                <c:pt idx="1">
                  <c:v>Строительство и эксплуатация зданий и сооружений</c:v>
                </c:pt>
                <c:pt idx="2">
                  <c:v>Информационные системы (по отраслям)</c:v>
                </c:pt>
                <c:pt idx="3">
                  <c:v>Технология продукции общественного питания</c:v>
                </c:pt>
                <c:pt idx="4">
                  <c:v>Технология деревообработки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находятся в отпуске по уходу за детьми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Мастер общестроительных работ</c:v>
                </c:pt>
                <c:pt idx="1">
                  <c:v>Строительство и эксплуатация зданий и сооружений</c:v>
                </c:pt>
                <c:pt idx="2">
                  <c:v>Информационные системы (по отраслям)</c:v>
                </c:pt>
                <c:pt idx="3">
                  <c:v>Технология продукции общественного питания</c:v>
                </c:pt>
                <c:pt idx="4">
                  <c:v>Технология деревообработки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Научете в ЦЗН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Мастер общестроительных работ</c:v>
                </c:pt>
                <c:pt idx="1">
                  <c:v>Строительство и эксплуатация зданий и сооружений</c:v>
                </c:pt>
                <c:pt idx="2">
                  <c:v>Информационные системы (по отраслям)</c:v>
                </c:pt>
                <c:pt idx="3">
                  <c:v>Технология продукции общественного питания</c:v>
                </c:pt>
                <c:pt idx="4">
                  <c:v>Технология деревообработки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781184"/>
        <c:axId val="232555072"/>
      </c:barChart>
      <c:catAx>
        <c:axId val="130781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2555072"/>
        <c:crosses val="autoZero"/>
        <c:auto val="1"/>
        <c:lblAlgn val="ctr"/>
        <c:lblOffset val="100"/>
        <c:noMultiLvlLbl val="0"/>
      </c:catAx>
      <c:valAx>
        <c:axId val="23255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7811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65638361462728556"/>
          <c:y val="0.67231455815568641"/>
          <c:w val="0.33163645953202914"/>
          <c:h val="0.281768992932862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2016-12-22T13:25:00Z</cp:lastPrinted>
  <dcterms:created xsi:type="dcterms:W3CDTF">2020-12-18T06:10:00Z</dcterms:created>
  <dcterms:modified xsi:type="dcterms:W3CDTF">2020-12-18T08:00:00Z</dcterms:modified>
</cp:coreProperties>
</file>