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Look w:val="00A0"/>
      </w:tblPr>
      <w:tblGrid>
        <w:gridCol w:w="3652"/>
        <w:gridCol w:w="1700"/>
        <w:gridCol w:w="4219"/>
      </w:tblGrid>
      <w:tr w:rsidR="00FF7C15" w:rsidRPr="00FB64E0">
        <w:tc>
          <w:tcPr>
            <w:tcW w:w="1908" w:type="pct"/>
          </w:tcPr>
          <w:p w:rsidR="00FF7C15" w:rsidRPr="00FB64E0" w:rsidRDefault="00FF7C15" w:rsidP="00F0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proofErr w:type="gramStart"/>
            <w:r w:rsidRPr="00FB64E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B64E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</w:t>
            </w:r>
          </w:p>
        </w:tc>
        <w:tc>
          <w:tcPr>
            <w:tcW w:w="888" w:type="pct"/>
          </w:tcPr>
          <w:p w:rsidR="00FF7C15" w:rsidRPr="00FB64E0" w:rsidRDefault="00FF7C15" w:rsidP="00F0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pct"/>
          </w:tcPr>
          <w:p w:rsidR="00FF7C15" w:rsidRPr="00FB64E0" w:rsidRDefault="00FF7C15" w:rsidP="00F0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FF7C15" w:rsidRPr="00FB64E0">
        <w:tc>
          <w:tcPr>
            <w:tcW w:w="1908" w:type="pct"/>
          </w:tcPr>
          <w:p w:rsidR="00FF7C15" w:rsidRPr="00FB64E0" w:rsidRDefault="00FF7C15" w:rsidP="00F0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0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888" w:type="pct"/>
          </w:tcPr>
          <w:p w:rsidR="00FF7C15" w:rsidRPr="00FB64E0" w:rsidRDefault="00FF7C15" w:rsidP="00F0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pct"/>
          </w:tcPr>
          <w:p w:rsidR="00FF7C15" w:rsidRPr="00FB64E0" w:rsidRDefault="00FF7C15" w:rsidP="00F0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0">
              <w:rPr>
                <w:rFonts w:ascii="Times New Roman" w:hAnsi="Times New Roman" w:cs="Times New Roman"/>
                <w:sz w:val="24"/>
                <w:szCs w:val="24"/>
              </w:rPr>
              <w:t>Директор ГБ</w:t>
            </w:r>
            <w:r w:rsidR="00887C80">
              <w:rPr>
                <w:rFonts w:ascii="Times New Roman" w:hAnsi="Times New Roman" w:cs="Times New Roman"/>
                <w:sz w:val="24"/>
                <w:szCs w:val="24"/>
              </w:rPr>
              <w:t>ПОУ РО</w:t>
            </w:r>
            <w:r w:rsidRPr="00FB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0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64E0">
              <w:rPr>
                <w:rFonts w:ascii="Times New Roman" w:hAnsi="Times New Roman" w:cs="Times New Roman"/>
                <w:sz w:val="24"/>
                <w:szCs w:val="24"/>
              </w:rPr>
              <w:t>Гуковский  строительный техникум</w:t>
            </w:r>
            <w:r w:rsidR="00C310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7C15" w:rsidRPr="00FB64E0">
        <w:tc>
          <w:tcPr>
            <w:tcW w:w="1908" w:type="pct"/>
          </w:tcPr>
          <w:p w:rsidR="00FF7C15" w:rsidRPr="00FB64E0" w:rsidRDefault="00F25FEC" w:rsidP="00F0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«_______»_________2020</w:t>
            </w:r>
            <w:r w:rsidR="00FF7C15" w:rsidRPr="00FB64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88" w:type="pct"/>
          </w:tcPr>
          <w:p w:rsidR="00FF7C15" w:rsidRPr="00FB64E0" w:rsidRDefault="00FF7C15" w:rsidP="00F0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pct"/>
          </w:tcPr>
          <w:p w:rsidR="00FF7C15" w:rsidRPr="00FB64E0" w:rsidRDefault="00FF7C15" w:rsidP="00F0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0">
              <w:rPr>
                <w:rFonts w:ascii="Times New Roman" w:hAnsi="Times New Roman" w:cs="Times New Roman"/>
                <w:sz w:val="24"/>
                <w:szCs w:val="24"/>
              </w:rPr>
              <w:t>________________А.И.Авилов</w:t>
            </w:r>
          </w:p>
        </w:tc>
      </w:tr>
      <w:tr w:rsidR="00FF7C15" w:rsidRPr="00FB64E0">
        <w:tc>
          <w:tcPr>
            <w:tcW w:w="1908" w:type="pct"/>
          </w:tcPr>
          <w:p w:rsidR="00FF7C15" w:rsidRPr="00FB64E0" w:rsidRDefault="00FF7C15" w:rsidP="00F0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FF7C15" w:rsidRPr="00FB64E0" w:rsidRDefault="00FF7C15" w:rsidP="00F0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pct"/>
          </w:tcPr>
          <w:p w:rsidR="00FF7C15" w:rsidRPr="00FB64E0" w:rsidRDefault="00F25FEC" w:rsidP="00F0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«________»____________2020</w:t>
            </w:r>
            <w:r w:rsidR="00FF7C15" w:rsidRPr="00FB64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F7C15" w:rsidRDefault="00FF7C15" w:rsidP="003600F9">
      <w:pPr>
        <w:spacing w:after="0"/>
        <w:jc w:val="both"/>
      </w:pPr>
    </w:p>
    <w:p w:rsidR="00FF7C15" w:rsidRDefault="00FF7C15" w:rsidP="003600F9">
      <w:pP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МУЗЕЕ</w:t>
      </w: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ИСТОРИИ ДОНСКОГО КРАЯ</w:t>
      </w:r>
    </w:p>
    <w:p w:rsidR="00887C80" w:rsidRDefault="00887C80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ГБПОУ РО </w:t>
      </w:r>
    </w:p>
    <w:p w:rsidR="00FF7C15" w:rsidRDefault="00887C80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FF7C1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ГУКОВСКИЙ СТРОИТЕЛЬНЫЙ ТЕХНИКУМ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Pr="00AF1783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F077FF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МУЗЕЕ</w:t>
      </w:r>
    </w:p>
    <w:p w:rsidR="00FF7C15" w:rsidRDefault="00FF7C15" w:rsidP="00F077FF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ИСТОРИИ ДОНСКОГО КРАЯ</w:t>
      </w:r>
    </w:p>
    <w:p w:rsidR="00FF7C15" w:rsidRPr="00F25FEC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5F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F25FE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Общие положения</w:t>
      </w:r>
    </w:p>
    <w:p w:rsidR="00FF7C15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783">
        <w:rPr>
          <w:rFonts w:ascii="Times New Roman" w:hAnsi="Times New Roman" w:cs="Times New Roman"/>
          <w:sz w:val="28"/>
          <w:szCs w:val="28"/>
          <w:lang w:eastAsia="ru-RU"/>
        </w:rPr>
        <w:t>1.1 Музей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Гуковского строительного техникума (ГСТ) 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является тематич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ской систематизированной коллекцией по истории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Донского края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. Музей проводит исследовательскую, культурно-воспитательную, учебную, идеол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гическую, информационную и патриотическую работу в процессе сбора, и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следования, обработки и пропаганды материалов, источников, имеющих во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питательную и научно-познавательную ценность.</w:t>
      </w:r>
    </w:p>
    <w:p w:rsidR="00FF7C15" w:rsidRPr="00193F5F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 xml:space="preserve"> Музей в своей деятельности руководствуется </w:t>
      </w:r>
      <w:r w:rsidR="00193F5F" w:rsidRPr="00193F5F">
        <w:rPr>
          <w:rFonts w:ascii="Times New Roman" w:hAnsi="Times New Roman" w:cs="Times New Roman"/>
          <w:sz w:val="28"/>
          <w:szCs w:val="28"/>
        </w:rPr>
        <w:t>положениями Федерального закона «Об образовании в Российской Федерации» (2012), Федерального з</w:t>
      </w:r>
      <w:r w:rsidR="00193F5F" w:rsidRPr="00193F5F">
        <w:rPr>
          <w:rFonts w:ascii="Times New Roman" w:hAnsi="Times New Roman" w:cs="Times New Roman"/>
          <w:sz w:val="28"/>
          <w:szCs w:val="28"/>
        </w:rPr>
        <w:t>а</w:t>
      </w:r>
      <w:r w:rsidR="00193F5F" w:rsidRPr="00193F5F">
        <w:rPr>
          <w:rFonts w:ascii="Times New Roman" w:hAnsi="Times New Roman" w:cs="Times New Roman"/>
          <w:sz w:val="28"/>
          <w:szCs w:val="28"/>
        </w:rPr>
        <w:t>кона «О Музейном фонде Российской Федерации и музеях в Российской Ф</w:t>
      </w:r>
      <w:r w:rsidR="00193F5F" w:rsidRPr="00193F5F">
        <w:rPr>
          <w:rFonts w:ascii="Times New Roman" w:hAnsi="Times New Roman" w:cs="Times New Roman"/>
          <w:sz w:val="28"/>
          <w:szCs w:val="28"/>
        </w:rPr>
        <w:t>е</w:t>
      </w:r>
      <w:r w:rsidR="00193F5F" w:rsidRPr="00193F5F">
        <w:rPr>
          <w:rFonts w:ascii="Times New Roman" w:hAnsi="Times New Roman" w:cs="Times New Roman"/>
          <w:sz w:val="28"/>
          <w:szCs w:val="28"/>
        </w:rPr>
        <w:t xml:space="preserve">дерации», </w:t>
      </w:r>
      <w:r w:rsidR="00193F5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193F5F">
        <w:rPr>
          <w:rFonts w:ascii="Times New Roman" w:hAnsi="Times New Roman" w:cs="Times New Roman"/>
          <w:sz w:val="28"/>
          <w:szCs w:val="28"/>
          <w:lang w:eastAsia="ru-RU"/>
        </w:rPr>
        <w:t>ставом</w:t>
      </w:r>
      <w:r w:rsidRPr="00193F5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ГСТ. </w:t>
      </w:r>
    </w:p>
    <w:p w:rsidR="00FF7C15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C15" w:rsidRPr="00F25FEC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5F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F25FE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Цель создания и задачи Музея</w:t>
      </w:r>
    </w:p>
    <w:p w:rsidR="00FF7C15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783">
        <w:rPr>
          <w:rFonts w:ascii="Times New Roman" w:hAnsi="Times New Roman" w:cs="Times New Roman"/>
          <w:sz w:val="28"/>
          <w:szCs w:val="28"/>
          <w:lang w:eastAsia="ru-RU"/>
        </w:rPr>
        <w:t>2.1  Создание Музея является результатом целенаправленной творческой п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исково-исследовательской и собирательской работы преподавателей, сотру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ников и студентов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техникума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. Музей создан с целью сохранения истории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Донского края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, призван способствовать расширению общеобразов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тельного кругозора, развитию познавательных интересов, способностей, гр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жданско-патриотических качеств у студентов.</w:t>
      </w:r>
    </w:p>
    <w:p w:rsidR="00FF7C15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C15" w:rsidRPr="00F25FEC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F25F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2.2  </w:t>
      </w:r>
      <w:r w:rsidRPr="00F25FE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Основными задачами Музея являются:</w:t>
      </w:r>
    </w:p>
    <w:p w:rsidR="00FF7C15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783">
        <w:rPr>
          <w:rFonts w:ascii="Times New Roman" w:hAnsi="Times New Roman" w:cs="Times New Roman"/>
          <w:sz w:val="28"/>
          <w:szCs w:val="28"/>
          <w:lang w:eastAsia="ru-RU"/>
        </w:rPr>
        <w:t xml:space="preserve">- Сбор, изучение, осмысление материалов по истории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Донского края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сохранения традиций, поддержания преемственности поколений, популяр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музея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7C15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783">
        <w:rPr>
          <w:rFonts w:ascii="Times New Roman" w:hAnsi="Times New Roman" w:cs="Times New Roman"/>
          <w:sz w:val="28"/>
          <w:szCs w:val="28"/>
          <w:lang w:eastAsia="ru-RU"/>
        </w:rPr>
        <w:t>- Повышение познавательной активности студентов</w:t>
      </w:r>
      <w:r w:rsidR="00F25F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развитие интереса и уважения к истории родного края, учебного заведения в контексте истории Ро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сии в целом.</w:t>
      </w:r>
    </w:p>
    <w:p w:rsidR="00FF7C15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783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реализации интеллектуальных, моральных, творч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ских возможностей студентов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7C15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783">
        <w:rPr>
          <w:rFonts w:ascii="Times New Roman" w:hAnsi="Times New Roman" w:cs="Times New Roman"/>
          <w:sz w:val="28"/>
          <w:szCs w:val="28"/>
          <w:lang w:eastAsia="ru-RU"/>
        </w:rPr>
        <w:t>- Развитие общественно-практической активности студентов</w:t>
      </w:r>
      <w:r w:rsidR="00F25F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практических навыков поисковой, исследовательской работы.</w:t>
      </w:r>
    </w:p>
    <w:p w:rsidR="00FF7C15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783">
        <w:rPr>
          <w:rFonts w:ascii="Times New Roman" w:hAnsi="Times New Roman" w:cs="Times New Roman"/>
          <w:sz w:val="28"/>
          <w:szCs w:val="28"/>
          <w:lang w:eastAsia="ru-RU"/>
        </w:rPr>
        <w:t>- Развитие внутренней культуры личности, формирование ценностных ор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ентиров и убеждений студентов на основе идей гуманизма, исторического опыта и патриотизма.</w:t>
      </w:r>
    </w:p>
    <w:p w:rsidR="00FF7C15" w:rsidRPr="00AF1783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783">
        <w:rPr>
          <w:rFonts w:ascii="Times New Roman" w:hAnsi="Times New Roman" w:cs="Times New Roman"/>
          <w:sz w:val="28"/>
          <w:szCs w:val="28"/>
          <w:lang w:eastAsia="ru-RU"/>
        </w:rPr>
        <w:t>- Участие в совершенствовании учебно-воспитательного процесса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техн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куме.</w:t>
      </w:r>
    </w:p>
    <w:p w:rsidR="00FF7C15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411" w:rsidRDefault="005F6411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411" w:rsidRDefault="005F6411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C15" w:rsidRPr="00F25FEC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5F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F25FE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Основные направления деятельности Музея</w:t>
      </w:r>
    </w:p>
    <w:p w:rsidR="00FF7C15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783">
        <w:rPr>
          <w:rFonts w:ascii="Times New Roman" w:hAnsi="Times New Roman" w:cs="Times New Roman"/>
          <w:sz w:val="28"/>
          <w:szCs w:val="28"/>
          <w:lang w:eastAsia="ru-RU"/>
        </w:rPr>
        <w:t>3.1 Сбор, учет, обработка, изучение, систематизация исторических источн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ков, комплектование музейных коллекций.</w:t>
      </w:r>
    </w:p>
    <w:p w:rsidR="00FF7C15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783">
        <w:rPr>
          <w:rFonts w:ascii="Times New Roman" w:hAnsi="Times New Roman" w:cs="Times New Roman"/>
          <w:sz w:val="28"/>
          <w:szCs w:val="28"/>
          <w:lang w:eastAsia="ru-RU"/>
        </w:rPr>
        <w:t>3.2 Хранение музейных предметов и коллекций в предназначенных и обор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дованных для этих целях помещениях, осуществление профилактических м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роприятий, обеспечивающих сохранность фондов.</w:t>
      </w:r>
    </w:p>
    <w:p w:rsidR="00FF7C15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783">
        <w:rPr>
          <w:rFonts w:ascii="Times New Roman" w:hAnsi="Times New Roman" w:cs="Times New Roman"/>
          <w:sz w:val="28"/>
          <w:szCs w:val="28"/>
          <w:lang w:eastAsia="ru-RU"/>
        </w:rPr>
        <w:t>3.3 Проектирование, художественное и содержательное оформление эксп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зиций, временных стационарных и передвижных тематических выставок, их обновление и пополнение в соответствии с общей концепцией работы Музея.</w:t>
      </w:r>
    </w:p>
    <w:p w:rsidR="00FF7C15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783">
        <w:rPr>
          <w:rFonts w:ascii="Times New Roman" w:hAnsi="Times New Roman" w:cs="Times New Roman"/>
          <w:sz w:val="28"/>
          <w:szCs w:val="28"/>
          <w:lang w:eastAsia="ru-RU"/>
        </w:rPr>
        <w:t>3.4 Пропаганда и популяризация музейных коллекций путем проведения в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ставочной, экскурсионной и лекционной работы.</w:t>
      </w:r>
    </w:p>
    <w:p w:rsidR="00FF7C15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783">
        <w:rPr>
          <w:rFonts w:ascii="Times New Roman" w:hAnsi="Times New Roman" w:cs="Times New Roman"/>
          <w:sz w:val="28"/>
          <w:szCs w:val="28"/>
          <w:lang w:eastAsia="ru-RU"/>
        </w:rPr>
        <w:t>3.5 Оказание содействия преподавателям в использовании музейных фондов в учебно-воспитательном процессе.</w:t>
      </w:r>
    </w:p>
    <w:p w:rsidR="00FF7C15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783">
        <w:rPr>
          <w:rFonts w:ascii="Times New Roman" w:hAnsi="Times New Roman" w:cs="Times New Roman"/>
          <w:sz w:val="28"/>
          <w:szCs w:val="28"/>
          <w:lang w:eastAsia="ru-RU"/>
        </w:rPr>
        <w:t>3.6 Организация встреч с ветеранами, вы</w:t>
      </w:r>
      <w:r>
        <w:rPr>
          <w:rFonts w:ascii="Times New Roman" w:hAnsi="Times New Roman" w:cs="Times New Roman"/>
          <w:sz w:val="28"/>
          <w:szCs w:val="28"/>
          <w:lang w:eastAsia="ru-RU"/>
        </w:rPr>
        <w:t>пускниками техникума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пуляризации обучения и сохранения традиций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ГСТ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7C15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783">
        <w:rPr>
          <w:rFonts w:ascii="Times New Roman" w:hAnsi="Times New Roman" w:cs="Times New Roman"/>
          <w:sz w:val="28"/>
          <w:szCs w:val="28"/>
          <w:lang w:eastAsia="ru-RU"/>
        </w:rPr>
        <w:t xml:space="preserve">3.7 Открытие, пополнение и сопровождение рубрики Музея на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ГСТ</w:t>
      </w:r>
    </w:p>
    <w:p w:rsidR="00FF7C15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C15" w:rsidRPr="00F25FEC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5F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F25FE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Руководство деятельностью музея</w:t>
      </w:r>
    </w:p>
    <w:p w:rsidR="00FF7C15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783">
        <w:rPr>
          <w:rFonts w:ascii="Times New Roman" w:hAnsi="Times New Roman" w:cs="Times New Roman"/>
          <w:sz w:val="28"/>
          <w:szCs w:val="28"/>
          <w:lang w:eastAsia="ru-RU"/>
        </w:rPr>
        <w:t xml:space="preserve">5.1  Общее руководство деятельностью Музея осуществляет директор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>ГСТ.</w:t>
      </w:r>
    </w:p>
    <w:p w:rsidR="00FF7C15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783">
        <w:rPr>
          <w:rFonts w:ascii="Times New Roman" w:hAnsi="Times New Roman" w:cs="Times New Roman"/>
          <w:sz w:val="28"/>
          <w:szCs w:val="28"/>
          <w:lang w:eastAsia="ru-RU"/>
        </w:rPr>
        <w:t>5.2  Непосредственное руководство практической деятельностью Музея ос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 xml:space="preserve">ществляет руководитель Музея, назначенный приказом директора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>ГСТ.</w:t>
      </w:r>
    </w:p>
    <w:p w:rsidR="00FF7C15" w:rsidRPr="00AF1783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783">
        <w:rPr>
          <w:rFonts w:ascii="Times New Roman" w:hAnsi="Times New Roman" w:cs="Times New Roman"/>
          <w:sz w:val="28"/>
          <w:szCs w:val="28"/>
          <w:lang w:eastAsia="ru-RU"/>
        </w:rPr>
        <w:t>5.3</w:t>
      </w:r>
      <w:proofErr w:type="gramStart"/>
      <w:r w:rsidRPr="00AF1783">
        <w:rPr>
          <w:rFonts w:ascii="Times New Roman" w:hAnsi="Times New Roman" w:cs="Times New Roman"/>
          <w:sz w:val="28"/>
          <w:szCs w:val="28"/>
          <w:lang w:eastAsia="ru-RU"/>
        </w:rPr>
        <w:t>  В</w:t>
      </w:r>
      <w:proofErr w:type="gramEnd"/>
      <w:r w:rsidRPr="00AF1783">
        <w:rPr>
          <w:rFonts w:ascii="Times New Roman" w:hAnsi="Times New Roman" w:cs="Times New Roman"/>
          <w:sz w:val="28"/>
          <w:szCs w:val="28"/>
          <w:lang w:eastAsia="ru-RU"/>
        </w:rPr>
        <w:t xml:space="preserve"> целях оказания содействия Музею по вопросам комплектования м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F1783">
        <w:rPr>
          <w:rFonts w:ascii="Times New Roman" w:hAnsi="Times New Roman" w:cs="Times New Roman"/>
          <w:sz w:val="28"/>
          <w:szCs w:val="28"/>
          <w:lang w:eastAsia="ru-RU"/>
        </w:rPr>
        <w:t>зейных фондов и создания экспозиций может быть учрежден попечительский совет.</w:t>
      </w:r>
    </w:p>
    <w:p w:rsidR="00FF7C15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C15" w:rsidRPr="00F25FEC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5F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F25FE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Реорганизация (ликвидация) музея</w:t>
      </w:r>
    </w:p>
    <w:p w:rsidR="00FF7C15" w:rsidRPr="00AF1783" w:rsidRDefault="00FF7C15" w:rsidP="003600F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783">
        <w:rPr>
          <w:rFonts w:ascii="Times New Roman" w:hAnsi="Times New Roman" w:cs="Times New Roman"/>
          <w:sz w:val="28"/>
          <w:szCs w:val="28"/>
          <w:lang w:eastAsia="ru-RU"/>
        </w:rPr>
        <w:t xml:space="preserve">6.1 Решение о реорганизации (ликвидации) Музея принимается директором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ГСТ</w:t>
      </w:r>
    </w:p>
    <w:p w:rsidR="00FF7C15" w:rsidRPr="00AF1783" w:rsidRDefault="00FF7C15" w:rsidP="003600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F7C15" w:rsidRPr="00AF1783" w:rsidSect="0040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68C"/>
    <w:rsid w:val="000017D7"/>
    <w:rsid w:val="0018468C"/>
    <w:rsid w:val="00193F5F"/>
    <w:rsid w:val="00323C34"/>
    <w:rsid w:val="003600F9"/>
    <w:rsid w:val="003E040F"/>
    <w:rsid w:val="00400EB3"/>
    <w:rsid w:val="00455933"/>
    <w:rsid w:val="005544E3"/>
    <w:rsid w:val="005F6411"/>
    <w:rsid w:val="006C3CA9"/>
    <w:rsid w:val="00700426"/>
    <w:rsid w:val="00743E50"/>
    <w:rsid w:val="008026F7"/>
    <w:rsid w:val="00825C8F"/>
    <w:rsid w:val="00855BCA"/>
    <w:rsid w:val="00887C80"/>
    <w:rsid w:val="00943703"/>
    <w:rsid w:val="00A403B4"/>
    <w:rsid w:val="00AF1783"/>
    <w:rsid w:val="00C310CC"/>
    <w:rsid w:val="00E11AFE"/>
    <w:rsid w:val="00F077FF"/>
    <w:rsid w:val="00F25FEC"/>
    <w:rsid w:val="00F528DC"/>
    <w:rsid w:val="00F93241"/>
    <w:rsid w:val="00FB64E0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8468C"/>
    <w:pPr>
      <w:spacing w:after="100" w:afterAutospacing="1" w:line="240" w:lineRule="auto"/>
      <w:outlineLvl w:val="0"/>
    </w:pPr>
    <w:rPr>
      <w:rFonts w:ascii="Georgia" w:eastAsia="Times New Roman" w:hAnsi="Georgia" w:cs="Georgia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68C"/>
    <w:rPr>
      <w:rFonts w:ascii="Georgia" w:hAnsi="Georgia" w:cs="Georgia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rsid w:val="001846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18468C"/>
    <w:rPr>
      <w:i/>
      <w:iCs/>
    </w:rPr>
  </w:style>
  <w:style w:type="table" w:styleId="a5">
    <w:name w:val="Table Grid"/>
    <w:basedOn w:val="a1"/>
    <w:uiPriority w:val="99"/>
    <w:rsid w:val="00AF178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9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404</Words>
  <Characters>3280</Characters>
  <Application>Microsoft Office Word</Application>
  <DocSecurity>0</DocSecurity>
  <Lines>27</Lines>
  <Paragraphs>7</Paragraphs>
  <ScaleCrop>false</ScaleCrop>
  <Company>ПЛ-65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Glavny</dc:creator>
  <cp:keywords/>
  <dc:description/>
  <cp:lastModifiedBy>321</cp:lastModifiedBy>
  <cp:revision>16</cp:revision>
  <cp:lastPrinted>2015-02-19T09:40:00Z</cp:lastPrinted>
  <dcterms:created xsi:type="dcterms:W3CDTF">2009-11-17T06:37:00Z</dcterms:created>
  <dcterms:modified xsi:type="dcterms:W3CDTF">2019-12-25T10:56:00Z</dcterms:modified>
</cp:coreProperties>
</file>