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B" w:rsidRDefault="00904B0B" w:rsidP="005B6D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732" cy="8229600"/>
            <wp:effectExtent l="19050" t="0" r="4818" b="0"/>
            <wp:docPr id="1" name="Рисунок 1" descr="C:\Users\Пользователь\Pictures\img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32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B0B" w:rsidRDefault="00904B0B" w:rsidP="005B6D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0B" w:rsidRDefault="00904B0B" w:rsidP="005B6D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0B" w:rsidRDefault="00904B0B" w:rsidP="005B6D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B0B" w:rsidRDefault="00904B0B" w:rsidP="005B6D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8044"/>
      </w:tblGrid>
      <w:tr w:rsidR="005B6DBB" w:rsidRPr="005B6DBB" w:rsidTr="00E7348B">
        <w:tc>
          <w:tcPr>
            <w:tcW w:w="2093" w:type="dxa"/>
          </w:tcPr>
          <w:p w:rsidR="005B6DBB" w:rsidRPr="005B6DBB" w:rsidRDefault="005B6DBB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8044" w:type="dxa"/>
          </w:tcPr>
          <w:p w:rsidR="005B6DBB" w:rsidRPr="005B6DBB" w:rsidRDefault="005B6DBB" w:rsidP="005B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многофункционального  центра  прикладных квалификаций ГБПОУ РО «ГСТ»</w:t>
            </w:r>
          </w:p>
        </w:tc>
      </w:tr>
      <w:tr w:rsidR="005B6DBB" w:rsidRPr="005B6DBB" w:rsidTr="00E7348B">
        <w:tc>
          <w:tcPr>
            <w:tcW w:w="2093" w:type="dxa"/>
          </w:tcPr>
          <w:p w:rsidR="005B6DBB" w:rsidRPr="005B6DBB" w:rsidRDefault="005B6DBB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044" w:type="dxa"/>
          </w:tcPr>
          <w:p w:rsidR="005B6DBB" w:rsidRPr="0009284D" w:rsidRDefault="005B6DBB" w:rsidP="0009284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29.12.2012 г. №273-ФЗ «Об образовании в Российской Федерации»</w:t>
            </w:r>
          </w:p>
          <w:p w:rsidR="005B6DBB" w:rsidRPr="0009284D" w:rsidRDefault="005B6DBB" w:rsidP="0009284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4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07.05.2012 № 599</w:t>
            </w:r>
            <w:r w:rsidR="0009284D" w:rsidRPr="0009284D"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по реализации государственной политики в области образования и науки»;</w:t>
            </w:r>
          </w:p>
          <w:p w:rsidR="0009284D" w:rsidRDefault="0009284D" w:rsidP="0009284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4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Министерства образования и науки Российской Федерации от 2 сентября 2013г. №АК-1879/06 «О документах о квалификации»</w:t>
            </w:r>
          </w:p>
          <w:p w:rsidR="0009284D" w:rsidRDefault="0009284D" w:rsidP="0009284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формированию многофункциональных центров прикладных квалификаций</w:t>
            </w:r>
            <w:r w:rsidR="0005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(письмо Министерства образования и науки Российской Федерации от 17.06.2013г. № АК-921/06);</w:t>
            </w:r>
          </w:p>
          <w:p w:rsidR="0009284D" w:rsidRPr="0009284D" w:rsidRDefault="0009284D" w:rsidP="0009284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положение о многофункциональном центре прикладных квалификаций (учебном центре профессиональных квалификаций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разработанным департаментом государственной политики в сфере подготовки рабочих кадров и ДПО</w:t>
            </w:r>
          </w:p>
          <w:p w:rsidR="0009284D" w:rsidRPr="0008449D" w:rsidRDefault="0009284D" w:rsidP="005B6DBB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 ГБПОУ РО «ГСТ»</w:t>
            </w:r>
          </w:p>
        </w:tc>
      </w:tr>
      <w:tr w:rsidR="005B6DBB" w:rsidRPr="005B6DBB" w:rsidTr="00E7348B">
        <w:tc>
          <w:tcPr>
            <w:tcW w:w="2093" w:type="dxa"/>
          </w:tcPr>
          <w:p w:rsidR="005B6DBB" w:rsidRPr="005B6DBB" w:rsidRDefault="0009284D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044" w:type="dxa"/>
          </w:tcPr>
          <w:p w:rsidR="0009284D" w:rsidRDefault="0008449D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А.И.Авилов</w:t>
            </w:r>
            <w:r w:rsidR="0009284D">
              <w:rPr>
                <w:rFonts w:ascii="Times New Roman" w:hAnsi="Times New Roman" w:cs="Times New Roman"/>
                <w:sz w:val="24"/>
                <w:szCs w:val="24"/>
              </w:rPr>
              <w:t>,        директор техникума</w:t>
            </w:r>
          </w:p>
          <w:p w:rsidR="005B6DBB" w:rsidRPr="005B6DBB" w:rsidRDefault="0008449D" w:rsidP="0008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О.П.Субботина,</w:t>
            </w:r>
            <w:r w:rsidR="000549DF">
              <w:rPr>
                <w:rFonts w:ascii="Times New Roman" w:hAnsi="Times New Roman" w:cs="Times New Roman"/>
                <w:sz w:val="24"/>
                <w:szCs w:val="24"/>
              </w:rPr>
              <w:t xml:space="preserve">   заме</w:t>
            </w:r>
            <w:r w:rsidR="0009284D">
              <w:rPr>
                <w:rFonts w:ascii="Times New Roman" w:hAnsi="Times New Roman" w:cs="Times New Roman"/>
                <w:sz w:val="24"/>
                <w:szCs w:val="24"/>
              </w:rPr>
              <w:t>ститель директора техникума по учебной работе</w:t>
            </w:r>
          </w:p>
        </w:tc>
      </w:tr>
      <w:tr w:rsidR="005B6DBB" w:rsidRPr="005B6DBB" w:rsidTr="00E7348B">
        <w:tc>
          <w:tcPr>
            <w:tcW w:w="2093" w:type="dxa"/>
          </w:tcPr>
          <w:p w:rsidR="005B6DBB" w:rsidRPr="005B6DBB" w:rsidRDefault="00C20D75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Миссия М</w:t>
            </w:r>
            <w:r w:rsidR="0009284D">
              <w:rPr>
                <w:rFonts w:ascii="Times New Roman" w:hAnsi="Times New Roman" w:cs="Times New Roman"/>
                <w:sz w:val="24"/>
                <w:szCs w:val="24"/>
              </w:rPr>
              <w:t>ЦПК</w:t>
            </w:r>
          </w:p>
        </w:tc>
        <w:tc>
          <w:tcPr>
            <w:tcW w:w="8044" w:type="dxa"/>
          </w:tcPr>
          <w:p w:rsidR="005B6DBB" w:rsidRPr="005B6DBB" w:rsidRDefault="00E7348B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  для  непрерывного  профессионального образования;  формирования индивидуальной образовательной траектории дальнейшего профессионального, карьерного    и  личностного   роста   обучающихся оказание   эффективных, образовательных услуг   для обучающихся, социальных партнеров; обеспечения конечных потребителей качественными и конкурентоспособными трудовыми ресурсами на территории города,  Ростовской области</w:t>
            </w:r>
          </w:p>
        </w:tc>
      </w:tr>
      <w:tr w:rsidR="00C20D75" w:rsidRPr="005B6DBB" w:rsidTr="00E7348B">
        <w:tc>
          <w:tcPr>
            <w:tcW w:w="2093" w:type="dxa"/>
          </w:tcPr>
          <w:p w:rsidR="00C20D75" w:rsidRDefault="00C20D75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и задачи МЦПК</w:t>
            </w:r>
          </w:p>
        </w:tc>
        <w:tc>
          <w:tcPr>
            <w:tcW w:w="8044" w:type="dxa"/>
          </w:tcPr>
          <w:p w:rsidR="00C20D75" w:rsidRPr="0008449D" w:rsidRDefault="00C20D75" w:rsidP="005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9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  <w:tab w:val="left" w:pos="1418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в профессиональном обучении различных возрастных  групп населения, а так же организаций, предприятий, ассоциаций работодателей Ростовской области в квалифицированных кадрах посредством ускоренной профессиональной подготовки персонала.</w:t>
            </w:r>
          </w:p>
          <w:p w:rsidR="00C20D75" w:rsidRPr="0008449D" w:rsidRDefault="00C20D75" w:rsidP="005B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9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1) подготовка высококвалифицированных рабочих кадров, в том числе для работы в отраслях, обеспечивающих модернизацию и технологическое развитие экономики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деревообработка, строительство, информатика и вычислительная техника, общественное питание.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разработка, апробация и экспертиза с привлечением профильных организаций и объединений работодателей образовательных программ, направленных на освоение и (или) совершенствование профессиональной квалификации, включая оценочные, методические и учебные материалы и технологии обучения;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подготовка кадров с начальным (базовым) уровнем квалификации, подготовка кадров по массовым профессиям и специальностям, наиболее востребованным на региональном рынке труда, в том числе по запросам центров и служб занятости населения и организаций;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4) обеспечение практико-ориентированной подготовки обучающихся по основным профессиональным образовательным программам подготовки  специалистов среднего звена и квалифицированных рабочих путем реализации программ профессиональных модулей, проведения производственной практики и др.;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реализация программ профессионального обучения, дополнительного образования широкого спектра направлений для различных социально </w:t>
            </w: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демографических групп населения.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6) обеспечение профессиональной ориентации и профессионального консультирования населения, поддержка профессионального самоопределения граждан путем предоставления соответствующих услуг общеобразовательным организациям и населению, в том числе организация профессиональных проб;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7) повышение квалификации и (или) организация стажировок на рабочем месте педагогических кадров, отвечающих за освоение обучающимися учебных дисциплин (модулей) профессионального цикла основной профессиональной образовательной программы, дополнительной профессиональной программы или программы профессионального обучения (по профилю МЦПК);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8) обеспечение трудовой мобильности путем ускоренной подготовки персонала для перехода на новую должность, освоения нового оборудования, смежных профессий и специальностей;</w:t>
            </w:r>
          </w:p>
          <w:p w:rsidR="00C20D75" w:rsidRPr="006E2EE4" w:rsidRDefault="00C20D75" w:rsidP="00C20D7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9) содействие работодателям и их объединениям в проведении процедур оценки и сертификации квалификации, в том числе подтверждения квалификации, приобретенной без прохождения формального обучения.</w:t>
            </w:r>
          </w:p>
          <w:p w:rsidR="00C20D75" w:rsidRPr="0008449D" w:rsidRDefault="00C20D75" w:rsidP="0008449D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10) развитие производственной деятельности: производство товаров и услуг по профилю обучения в МЦПК.</w:t>
            </w:r>
          </w:p>
        </w:tc>
      </w:tr>
      <w:tr w:rsidR="00C20D75" w:rsidRPr="005B6DBB" w:rsidTr="00E7348B">
        <w:tc>
          <w:tcPr>
            <w:tcW w:w="2093" w:type="dxa"/>
          </w:tcPr>
          <w:p w:rsidR="00C20D75" w:rsidRDefault="00C20D75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и виды деятельности</w:t>
            </w:r>
          </w:p>
        </w:tc>
        <w:tc>
          <w:tcPr>
            <w:tcW w:w="8044" w:type="dxa"/>
          </w:tcPr>
          <w:p w:rsidR="00C20D75" w:rsidRPr="0008449D" w:rsidRDefault="00C20D75" w:rsidP="00C20D75">
            <w:pPr>
              <w:tabs>
                <w:tab w:val="left" w:pos="2080"/>
              </w:tabs>
              <w:rPr>
                <w:b/>
                <w:sz w:val="20"/>
                <w:szCs w:val="20"/>
              </w:rPr>
            </w:pPr>
            <w:r w:rsidRPr="00084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деятельности МЦПК:</w:t>
            </w:r>
          </w:p>
          <w:p w:rsidR="00C20D75" w:rsidRPr="002F7800" w:rsidRDefault="00C20D75" w:rsidP="002F7800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0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программ, направленных на освоение и совершенствование  профессиональных квалификаций (программы  профессионального обучения и дополнительного профессионального образования),</w:t>
            </w:r>
          </w:p>
          <w:p w:rsidR="00C20D75" w:rsidRPr="002F7800" w:rsidRDefault="00C20D75" w:rsidP="002F7800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78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обеспечения для реализации указанных программ </w:t>
            </w:r>
          </w:p>
          <w:p w:rsidR="00C20D75" w:rsidRPr="0008449D" w:rsidRDefault="00C20D75" w:rsidP="00C20D75">
            <w:pPr>
              <w:rPr>
                <w:b/>
                <w:sz w:val="20"/>
                <w:szCs w:val="20"/>
              </w:rPr>
            </w:pPr>
            <w:r w:rsidRPr="00084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МЦПК:</w:t>
            </w:r>
          </w:p>
          <w:p w:rsidR="002F7800" w:rsidRPr="006E2EE4" w:rsidRDefault="002F7800" w:rsidP="002F7800">
            <w:pPr>
              <w:shd w:val="clear" w:color="auto" w:fill="FFFFFF"/>
              <w:tabs>
                <w:tab w:val="left" w:pos="567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обучение различных возрастных групп населения;</w:t>
            </w:r>
          </w:p>
          <w:p w:rsidR="002F7800" w:rsidRPr="006E2EE4" w:rsidRDefault="0008449D" w:rsidP="0008449D">
            <w:pPr>
              <w:widowControl w:val="0"/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работодателями в целях формирования комплексного государственного заказа на профессиональную подготовку кадров;</w:t>
            </w:r>
          </w:p>
          <w:p w:rsidR="002F7800" w:rsidRPr="006E2EE4" w:rsidRDefault="0008449D" w:rsidP="0008449D">
            <w:pPr>
              <w:shd w:val="clear" w:color="auto" w:fill="FFFFFF"/>
              <w:tabs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-разработка и реализация 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профессиональной подготовки кадров в соответствии с заявками работодателей;</w:t>
            </w:r>
          </w:p>
          <w:p w:rsidR="002F7800" w:rsidRPr="006E2EE4" w:rsidRDefault="0008449D" w:rsidP="0008449D">
            <w:pPr>
              <w:widowControl w:val="0"/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-обеспечение сетевого взаимодействия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образовательными учреждениями профессионального образования и образовательными организациями Ростовской области в целях распределения потоков обучающихся;</w:t>
            </w:r>
          </w:p>
          <w:p w:rsidR="002F7800" w:rsidRPr="006E2EE4" w:rsidRDefault="0008449D" w:rsidP="0008449D">
            <w:pPr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рынка трудовых ресурсов и образовательных услуг;</w:t>
            </w:r>
          </w:p>
          <w:p w:rsidR="002F7800" w:rsidRPr="006E2EE4" w:rsidRDefault="0008449D" w:rsidP="0008449D">
            <w:pPr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открытия новых направлений и новых потребителей предоставляемых МЦПК образовательных услуг;</w:t>
            </w:r>
          </w:p>
          <w:p w:rsidR="002F7800" w:rsidRPr="006E2EE4" w:rsidRDefault="002F7800" w:rsidP="0008449D">
            <w:pPr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449D">
              <w:rPr>
                <w:rFonts w:ascii="Times New Roman" w:eastAsia="Times New Roman" w:hAnsi="Times New Roman"/>
                <w:sz w:val="24"/>
                <w:szCs w:val="24"/>
              </w:rPr>
              <w:t>азработка учебных программ</w:t>
            </w: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44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49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449D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 обеспечения</w:t>
            </w: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F7800" w:rsidRPr="006E2EE4" w:rsidRDefault="0008449D" w:rsidP="0008449D">
            <w:pPr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 статистическими и информационными материалами;</w:t>
            </w:r>
          </w:p>
          <w:p w:rsidR="002F7800" w:rsidRPr="006E2EE4" w:rsidRDefault="002F7800" w:rsidP="0008449D">
            <w:pPr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</w:t>
            </w:r>
            <w:r w:rsidR="0008449D">
              <w:rPr>
                <w:rFonts w:ascii="Times New Roman" w:eastAsia="Times New Roman" w:hAnsi="Times New Roman"/>
                <w:sz w:val="24"/>
                <w:szCs w:val="24"/>
              </w:rPr>
              <w:t>ение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техникума</w:t>
            </w:r>
            <w:r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достижения прозрачности деятельности МЦПК и маркетингового продвижения образовательных услуг;</w:t>
            </w:r>
          </w:p>
          <w:p w:rsidR="002F7800" w:rsidRPr="006E2EE4" w:rsidRDefault="002F7800" w:rsidP="0008449D">
            <w:pPr>
              <w:shd w:val="clear" w:color="auto" w:fill="FFFFFF"/>
              <w:tabs>
                <w:tab w:val="left" w:pos="715"/>
                <w:tab w:val="left" w:pos="900"/>
              </w:tabs>
              <w:ind w:left="175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-</w:t>
            </w:r>
            <w:r w:rsidR="0008449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анализ соответствия</w:t>
            </w:r>
            <w:r w:rsidRPr="006E2EE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предоставляемых услуг потребностям потребителей;</w:t>
            </w:r>
          </w:p>
          <w:p w:rsidR="0008449D" w:rsidRDefault="002F7800" w:rsidP="0008449D">
            <w:pPr>
              <w:shd w:val="clear" w:color="auto" w:fill="FFFFFF"/>
              <w:tabs>
                <w:tab w:val="left" w:pos="715"/>
              </w:tabs>
              <w:ind w:left="175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6E2EE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8449D">
              <w:rPr>
                <w:rFonts w:ascii="Times New Roman" w:eastAsia="Times New Roman" w:hAnsi="Times New Roman"/>
                <w:sz w:val="24"/>
                <w:szCs w:val="24"/>
              </w:rPr>
              <w:t xml:space="preserve">реклама </w:t>
            </w:r>
            <w:r w:rsidRPr="006E2EE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при пом</w:t>
            </w:r>
            <w:r w:rsidR="0008449D">
              <w:rPr>
                <w:rFonts w:ascii="Times New Roman" w:hAnsi="Times New Roman"/>
                <w:spacing w:val="4"/>
                <w:sz w:val="24"/>
                <w:szCs w:val="24"/>
              </w:rPr>
              <w:t>ощи средств массовой информации,</w:t>
            </w:r>
            <w:r w:rsidRPr="006E2EE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C20D75" w:rsidRPr="0008449D" w:rsidRDefault="0008449D" w:rsidP="0008449D">
            <w:pPr>
              <w:shd w:val="clear" w:color="auto" w:fill="FFFFFF"/>
              <w:tabs>
                <w:tab w:val="left" w:pos="715"/>
              </w:tabs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материально-технической базы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процедуры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независимой </w:t>
            </w:r>
            <w:r w:rsidR="0005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800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сертификации профессиональной квали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фикации выпускников</w:t>
            </w:r>
          </w:p>
        </w:tc>
      </w:tr>
      <w:tr w:rsidR="00C20D75" w:rsidRPr="005B6DBB" w:rsidTr="00E7348B">
        <w:tc>
          <w:tcPr>
            <w:tcW w:w="2093" w:type="dxa"/>
          </w:tcPr>
          <w:p w:rsidR="00C20D75" w:rsidRPr="00C20D75" w:rsidRDefault="00C20D75" w:rsidP="00C20D75">
            <w:pPr>
              <w:jc w:val="both"/>
              <w:rPr>
                <w:sz w:val="20"/>
                <w:szCs w:val="20"/>
              </w:rPr>
            </w:pPr>
            <w:r w:rsidRPr="00C20D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Сроки</w:t>
            </w:r>
          </w:p>
          <w:p w:rsidR="00C20D75" w:rsidRPr="00C20D75" w:rsidRDefault="00C20D75" w:rsidP="00C20D75">
            <w:pPr>
              <w:tabs>
                <w:tab w:val="left" w:pos="2080"/>
              </w:tabs>
              <w:jc w:val="both"/>
              <w:rPr>
                <w:sz w:val="20"/>
                <w:szCs w:val="20"/>
              </w:rPr>
            </w:pPr>
            <w:r w:rsidRPr="00C20D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реализации</w:t>
            </w:r>
            <w:r w:rsidRPr="00C20D75">
              <w:rPr>
                <w:sz w:val="20"/>
                <w:szCs w:val="20"/>
              </w:rPr>
              <w:tab/>
            </w:r>
            <w:r w:rsidRPr="00C20D75">
              <w:rPr>
                <w:rFonts w:ascii="Times New Roman" w:eastAsia="Times New Roman" w:hAnsi="Times New Roman" w:cs="Times New Roman"/>
                <w:sz w:val="24"/>
                <w:szCs w:val="24"/>
              </w:rPr>
              <w:t>2014 – 2019 годы</w:t>
            </w:r>
          </w:p>
          <w:p w:rsidR="00C20D75" w:rsidRPr="00C20D75" w:rsidRDefault="00C20D75" w:rsidP="00C20D75">
            <w:pPr>
              <w:jc w:val="both"/>
              <w:rPr>
                <w:sz w:val="20"/>
                <w:szCs w:val="20"/>
              </w:rPr>
            </w:pPr>
            <w:r w:rsidRPr="00C20D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Программы</w:t>
            </w:r>
          </w:p>
        </w:tc>
        <w:tc>
          <w:tcPr>
            <w:tcW w:w="8044" w:type="dxa"/>
            <w:vAlign w:val="center"/>
          </w:tcPr>
          <w:p w:rsidR="00C20D75" w:rsidRDefault="000549DF" w:rsidP="00C2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  <w:r w:rsidR="00C20D7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20D75" w:rsidRPr="005B6DBB" w:rsidTr="00E7348B">
        <w:tc>
          <w:tcPr>
            <w:tcW w:w="2093" w:type="dxa"/>
          </w:tcPr>
          <w:p w:rsidR="00C20D75" w:rsidRDefault="00C20D75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8044" w:type="dxa"/>
          </w:tcPr>
          <w:p w:rsidR="00C20D75" w:rsidRDefault="00B96E8B" w:rsidP="0008449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08449D">
              <w:rPr>
                <w:rFonts w:ascii="Times New Roman" w:hAnsi="Times New Roman" w:cs="Times New Roman"/>
                <w:sz w:val="24"/>
                <w:szCs w:val="24"/>
              </w:rPr>
              <w:t xml:space="preserve">аличие  образовательных программ  профессиональной подготовки, переподготовки повышения квалификации </w:t>
            </w:r>
          </w:p>
          <w:p w:rsidR="0008449D" w:rsidRPr="00996684" w:rsidRDefault="0008449D" w:rsidP="00996684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6E8B" w:rsidRPr="00996684"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  <w:r w:rsidR="00B9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6684" w:rsidRPr="006E2E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обучения, дополнительного образования широкого спектра направлений для различных социально демографических групп населения.</w:t>
            </w:r>
          </w:p>
          <w:p w:rsidR="00B96E8B" w:rsidRDefault="00B96E8B" w:rsidP="00B96E8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3.наличие системы   мониторинговых исследований рынка труда и профессиональной образовательной среды города. Региона</w:t>
            </w:r>
          </w:p>
          <w:p w:rsidR="00B96E8B" w:rsidRPr="00800110" w:rsidRDefault="00B96E8B" w:rsidP="00B96E8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4.наличие лицензии по новым направлениям подготовки специалистов среднего звена и </w:t>
            </w:r>
            <w:r w:rsidRPr="00800110">
              <w:rPr>
                <w:rFonts w:ascii="Times New Roman" w:hAnsi="Times New Roman" w:cs="Times New Roman"/>
                <w:sz w:val="24"/>
                <w:szCs w:val="24"/>
              </w:rPr>
              <w:t>квалифицированных рабочих и служащих</w:t>
            </w:r>
          </w:p>
          <w:p w:rsidR="00B96E8B" w:rsidRDefault="00B96E8B" w:rsidP="00B96E8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5.наличие профессионального кадрового потенциала по всем образовательным программам  в соответствии  с </w:t>
            </w:r>
          </w:p>
        </w:tc>
      </w:tr>
      <w:tr w:rsidR="0008449D" w:rsidRPr="005B6DBB" w:rsidTr="00E7348B">
        <w:tc>
          <w:tcPr>
            <w:tcW w:w="2093" w:type="dxa"/>
          </w:tcPr>
          <w:p w:rsidR="0008449D" w:rsidRDefault="0008449D" w:rsidP="005B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МЦПК</w:t>
            </w:r>
          </w:p>
        </w:tc>
        <w:tc>
          <w:tcPr>
            <w:tcW w:w="8044" w:type="dxa"/>
          </w:tcPr>
          <w:p w:rsidR="0008449D" w:rsidRDefault="0008449D" w:rsidP="00C20D75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эффективности деятельности МЦПК:</w:t>
            </w:r>
          </w:p>
          <w:p w:rsidR="00800110" w:rsidRDefault="00800110" w:rsidP="00C20D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 программ,  имеющих  профессионально-общественную аккредитацию,</w:t>
            </w:r>
          </w:p>
          <w:p w:rsidR="00800110" w:rsidRDefault="00800110" w:rsidP="00C20D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количественные показатели трудоустройства выпускников на рабочие  места,  требующие  высокого  для  данной  профессии уровня квалификации</w:t>
            </w:r>
          </w:p>
          <w:p w:rsidR="00800110" w:rsidRDefault="00800110" w:rsidP="00C20D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   выпускников,    успешно    прошедших    процедуру независимой оценки и сертификации квалификаций </w:t>
            </w:r>
          </w:p>
          <w:p w:rsidR="00800110" w:rsidRDefault="00800110" w:rsidP="00C20D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показатели эффективности  использования имеющихся и привлеченных  дополнительных ресурсов (материального и кадрового), в том числе объем дохода от внебюджетной деятельности, средний размер  зарплаты сотрудников, интенсивность использования технологического оборудования,</w:t>
            </w:r>
          </w:p>
          <w:p w:rsidR="00800110" w:rsidRPr="00800110" w:rsidRDefault="001D3F04" w:rsidP="008001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110">
              <w:rPr>
                <w:rFonts w:ascii="Times New Roman" w:hAnsi="Times New Roman" w:cs="Times New Roman"/>
                <w:sz w:val="24"/>
                <w:szCs w:val="24"/>
              </w:rPr>
              <w:t>ри оценке деятельности МПЦПК используются  результаты независимых опросов работодателей региона</w:t>
            </w:r>
          </w:p>
        </w:tc>
      </w:tr>
      <w:tr w:rsidR="0008449D" w:rsidRPr="005B6DBB" w:rsidTr="00E7348B">
        <w:tc>
          <w:tcPr>
            <w:tcW w:w="2093" w:type="dxa"/>
          </w:tcPr>
          <w:p w:rsidR="0008449D" w:rsidRDefault="0008449D" w:rsidP="0080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00110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исполнением программы</w:t>
            </w:r>
          </w:p>
        </w:tc>
        <w:tc>
          <w:tcPr>
            <w:tcW w:w="8044" w:type="dxa"/>
          </w:tcPr>
          <w:p w:rsidR="0008449D" w:rsidRDefault="0008449D" w:rsidP="00C20D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00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00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 программы  осуществляет </w:t>
            </w:r>
          </w:p>
          <w:p w:rsidR="0008449D" w:rsidRDefault="0008449D" w:rsidP="00C20D7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ГБПОУ РО «ГСТ»</w:t>
            </w:r>
          </w:p>
        </w:tc>
      </w:tr>
    </w:tbl>
    <w:p w:rsidR="005B6DBB" w:rsidRDefault="005B6DBB" w:rsidP="005B6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F04" w:rsidRDefault="001D3F04" w:rsidP="005B6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F04" w:rsidRDefault="001D3F04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E7" w:rsidRDefault="006341E7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04" w:rsidRDefault="001D3F04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04" w:rsidRDefault="001D3F04" w:rsidP="001D3F04">
      <w:pPr>
        <w:ind w:right="-8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04" w:rsidRDefault="001D3F04" w:rsidP="001D3F04">
      <w:pPr>
        <w:spacing w:after="0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развития</w:t>
      </w:r>
    </w:p>
    <w:p w:rsidR="001D3F04" w:rsidRDefault="001D3F04" w:rsidP="001D3F04">
      <w:pPr>
        <w:spacing w:after="0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межфункционального центра  прикладных квалификаций</w:t>
      </w:r>
    </w:p>
    <w:p w:rsidR="001D3F04" w:rsidRDefault="000549DF" w:rsidP="001D3F04">
      <w:pPr>
        <w:spacing w:after="0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РО «ГСТ» на 2017-2020</w:t>
      </w:r>
      <w:r w:rsidR="001D3F04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69"/>
        <w:gridCol w:w="6313"/>
        <w:gridCol w:w="1664"/>
        <w:gridCol w:w="1625"/>
      </w:tblGrid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П.п</w:t>
            </w:r>
          </w:p>
        </w:tc>
        <w:tc>
          <w:tcPr>
            <w:tcW w:w="6313" w:type="dxa"/>
          </w:tcPr>
          <w:p w:rsidR="001D3F04" w:rsidRPr="00D50AF0" w:rsidRDefault="001D3F04" w:rsidP="00937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4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625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ответсвенный</w:t>
            </w:r>
          </w:p>
        </w:tc>
      </w:tr>
      <w:tr w:rsidR="001D3F04" w:rsidTr="00E7348B">
        <w:tc>
          <w:tcPr>
            <w:tcW w:w="569" w:type="dxa"/>
          </w:tcPr>
          <w:p w:rsidR="001D3F04" w:rsidRDefault="00922795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13" w:type="dxa"/>
          </w:tcPr>
          <w:p w:rsidR="001D3F04" w:rsidRPr="00D50AF0" w:rsidRDefault="001D3F04" w:rsidP="009370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1664" w:type="dxa"/>
          </w:tcPr>
          <w:p w:rsidR="001D3F04" w:rsidRPr="001D3F04" w:rsidRDefault="001D3F04" w:rsidP="009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1D3F04" w:rsidRPr="001D3F04" w:rsidRDefault="001D3F04" w:rsidP="0093703B">
            <w:pPr>
              <w:rPr>
                <w:rFonts w:ascii="Times New Roman" w:hAnsi="Times New Roman" w:cs="Times New Roman"/>
              </w:rPr>
            </w:pPr>
          </w:p>
        </w:tc>
      </w:tr>
      <w:tr w:rsidR="001D3F04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1D3F04" w:rsidRDefault="001D3F04" w:rsidP="00937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действующих нормативно-правовых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регламентирующих деятельность МЦПК</w:t>
            </w:r>
          </w:p>
        </w:tc>
        <w:tc>
          <w:tcPr>
            <w:tcW w:w="1664" w:type="dxa"/>
          </w:tcPr>
          <w:p w:rsid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 w:rsidRPr="001D3F04"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ябрь</w:t>
            </w:r>
          </w:p>
          <w:p w:rsidR="001D3F04" w:rsidRP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 w:rsidRPr="001D3F0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25" w:type="dxa"/>
          </w:tcPr>
          <w:p w:rsidR="001D3F04" w:rsidRDefault="00E7348B" w:rsidP="00E7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  <w:p w:rsidR="00E7348B" w:rsidRPr="001D3F04" w:rsidRDefault="00E7348B" w:rsidP="00E73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педколлектив</w:t>
            </w:r>
          </w:p>
        </w:tc>
      </w:tr>
      <w:tr w:rsidR="001D3F04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1D3F04" w:rsidRDefault="001D3F04" w:rsidP="00937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профессиональных стандартов по спиециальностям, рабочим профессиям</w:t>
            </w:r>
          </w:p>
        </w:tc>
        <w:tc>
          <w:tcPr>
            <w:tcW w:w="1664" w:type="dxa"/>
          </w:tcPr>
          <w:p w:rsid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 w:rsidRPr="001D3F04">
              <w:rPr>
                <w:rFonts w:ascii="Times New Roman" w:hAnsi="Times New Roman" w:cs="Times New Roman"/>
              </w:rPr>
              <w:t>Окт</w:t>
            </w:r>
            <w:r>
              <w:rPr>
                <w:rFonts w:ascii="Times New Roman" w:hAnsi="Times New Roman" w:cs="Times New Roman"/>
              </w:rPr>
              <w:t>ябрь</w:t>
            </w:r>
          </w:p>
          <w:p w:rsidR="001D3F04" w:rsidRP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 w:rsidRPr="001D3F0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25" w:type="dxa"/>
          </w:tcPr>
          <w:p w:rsidR="00E7348B" w:rsidRDefault="00E7348B" w:rsidP="00E7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  <w:p w:rsidR="001D3F04" w:rsidRPr="001D3F04" w:rsidRDefault="00E7348B" w:rsidP="00E7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педколлектив</w:t>
            </w:r>
          </w:p>
        </w:tc>
      </w:tr>
      <w:tr w:rsidR="001D3F04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внутренних локальных актов, регламентирующих деятельность МЦПК</w:t>
            </w:r>
          </w:p>
        </w:tc>
        <w:tc>
          <w:tcPr>
            <w:tcW w:w="1664" w:type="dxa"/>
          </w:tcPr>
          <w:p w:rsid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D3F04" w:rsidRPr="001D3F04" w:rsidRDefault="001D3F04" w:rsidP="00E9455B">
            <w:pPr>
              <w:jc w:val="center"/>
              <w:rPr>
                <w:rFonts w:ascii="Times New Roman" w:hAnsi="Times New Roman" w:cs="Times New Roman"/>
              </w:rPr>
            </w:pPr>
            <w:r w:rsidRPr="001D3F0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25" w:type="dxa"/>
          </w:tcPr>
          <w:p w:rsidR="001D3F04" w:rsidRPr="00E7348B" w:rsidRDefault="00E7348B" w:rsidP="00E73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</w:tc>
      </w:tr>
      <w:tr w:rsidR="001D3F04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типового договора на подготовку, переподготовку и повышение квалификации кадров между МЦПК и работодателем</w:t>
            </w:r>
          </w:p>
        </w:tc>
        <w:tc>
          <w:tcPr>
            <w:tcW w:w="1664" w:type="dxa"/>
          </w:tcPr>
          <w:p w:rsidR="00922795" w:rsidRDefault="00922795" w:rsidP="00E9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D3F04" w:rsidRDefault="00922795" w:rsidP="00E9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25" w:type="dxa"/>
          </w:tcPr>
          <w:p w:rsidR="001D3F04" w:rsidRPr="001D3F04" w:rsidRDefault="00922795" w:rsidP="00E73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</w:tr>
      <w:tr w:rsidR="00996684" w:rsidTr="00E7348B">
        <w:tc>
          <w:tcPr>
            <w:tcW w:w="569" w:type="dxa"/>
          </w:tcPr>
          <w:p w:rsidR="00996684" w:rsidRDefault="0099668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996684" w:rsidRDefault="00996684" w:rsidP="00937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</w:tcPr>
          <w:p w:rsidR="00996684" w:rsidRDefault="00996684" w:rsidP="001D3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996684" w:rsidRDefault="00996684" w:rsidP="0093703B">
            <w:pPr>
              <w:rPr>
                <w:rFonts w:ascii="Times New Roman" w:hAnsi="Times New Roman" w:cs="Times New Roman"/>
              </w:rPr>
            </w:pPr>
          </w:p>
        </w:tc>
      </w:tr>
      <w:tr w:rsidR="001D3F04" w:rsidTr="00E7348B">
        <w:tc>
          <w:tcPr>
            <w:tcW w:w="569" w:type="dxa"/>
          </w:tcPr>
          <w:p w:rsidR="001D3F04" w:rsidRDefault="00922795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13" w:type="dxa"/>
          </w:tcPr>
          <w:p w:rsidR="001D3F04" w:rsidRPr="00D50AF0" w:rsidRDefault="001D3F04" w:rsidP="009370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64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Сбор аналитической информации</w:t>
            </w:r>
            <w:r w:rsidR="00E734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перспективного</w:t>
            </w:r>
          </w:p>
          <w:p w:rsidR="001D3F04" w:rsidRPr="004A330B" w:rsidRDefault="001D3F04" w:rsidP="0093703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развития </w:t>
            </w:r>
            <w:r w:rsidRPr="004A33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предоставляемых обра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зовательных услуг,</w:t>
            </w:r>
          </w:p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прогноза развития деятельности Центра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4" w:type="dxa"/>
          </w:tcPr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</w:t>
            </w:r>
          </w:p>
        </w:tc>
        <w:tc>
          <w:tcPr>
            <w:tcW w:w="1625" w:type="dxa"/>
          </w:tcPr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Маркетинговая служба</w:t>
            </w: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мониторинга потребностей</w:t>
            </w:r>
            <w:r w:rsidR="00937B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</w:t>
            </w: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новых</w:t>
            </w:r>
          </w:p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программах в соответствии</w:t>
            </w:r>
            <w:r w:rsidR="00937B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</w:p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кадровыми потребностями предприятий и</w:t>
            </w:r>
          </w:p>
          <w:p w:rsidR="001D3F04" w:rsidRPr="004A330B" w:rsidRDefault="001D3F04" w:rsidP="0093703B">
            <w:pPr>
              <w:rPr>
                <w:rFonts w:ascii="Times New Roman" w:hAnsi="Times New Roman" w:cs="Times New Roman"/>
              </w:rPr>
            </w:pPr>
            <w:r w:rsidRPr="004A330B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664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25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Маркетинговая служба</w:t>
            </w:r>
          </w:p>
        </w:tc>
      </w:tr>
      <w:tr w:rsidR="00996684" w:rsidTr="00E7348B">
        <w:tc>
          <w:tcPr>
            <w:tcW w:w="569" w:type="dxa"/>
          </w:tcPr>
          <w:p w:rsidR="00996684" w:rsidRDefault="0099668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996684" w:rsidRPr="00996684" w:rsidRDefault="0099668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9668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предварительных заявок от предприятий и организаций различных форм на профессиональную подготовку, переподготовку и повышение квалификации кадров</w:t>
            </w:r>
          </w:p>
        </w:tc>
        <w:tc>
          <w:tcPr>
            <w:tcW w:w="1664" w:type="dxa"/>
          </w:tcPr>
          <w:p w:rsidR="00996684" w:rsidRDefault="0099668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996684" w:rsidRDefault="0099668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4квартал</w:t>
            </w:r>
          </w:p>
        </w:tc>
        <w:tc>
          <w:tcPr>
            <w:tcW w:w="1625" w:type="dxa"/>
          </w:tcPr>
          <w:p w:rsidR="00996684" w:rsidRPr="003B02E9" w:rsidRDefault="00996684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</w:tc>
      </w:tr>
      <w:tr w:rsidR="00996684" w:rsidTr="00E7348B">
        <w:tc>
          <w:tcPr>
            <w:tcW w:w="569" w:type="dxa"/>
          </w:tcPr>
          <w:p w:rsidR="00996684" w:rsidRDefault="0099668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8A3A85" w:rsidRDefault="00996684" w:rsidP="008A3A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Лицензирование  </w:t>
            </w:r>
            <w:r w:rsidR="008A3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</w:t>
            </w:r>
            <w:r w:rsidR="0005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востребованных </w:t>
            </w:r>
            <w:r w:rsidR="008A3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профессиональной по</w:t>
            </w:r>
            <w:r w:rsidR="000549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3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по списку ТОП 70 </w:t>
            </w:r>
          </w:p>
          <w:p w:rsidR="00996684" w:rsidRPr="00996684" w:rsidRDefault="008A3A85" w:rsidP="008A3A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6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43.01.9 «повар-кондитер», </w:t>
            </w:r>
          </w:p>
        </w:tc>
        <w:tc>
          <w:tcPr>
            <w:tcW w:w="1664" w:type="dxa"/>
          </w:tcPr>
          <w:p w:rsidR="00996684" w:rsidRDefault="0099668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996684" w:rsidRDefault="0099668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5" w:type="dxa"/>
          </w:tcPr>
          <w:p w:rsidR="00996684" w:rsidRDefault="00996684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Руководитель МЦПК</w:t>
            </w:r>
          </w:p>
        </w:tc>
      </w:tr>
      <w:tr w:rsidR="00996684" w:rsidTr="00E7348B">
        <w:tc>
          <w:tcPr>
            <w:tcW w:w="569" w:type="dxa"/>
          </w:tcPr>
          <w:p w:rsidR="00996684" w:rsidRDefault="0099668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996684" w:rsidRDefault="000549DF" w:rsidP="00996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8A3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лицензирование новых 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востребованных </w:t>
            </w:r>
            <w:r w:rsidR="008A3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 профессиональной подготовки профессиональной подготовки на основе данных аналитических исследований</w:t>
            </w:r>
          </w:p>
        </w:tc>
        <w:tc>
          <w:tcPr>
            <w:tcW w:w="1664" w:type="dxa"/>
          </w:tcPr>
          <w:p w:rsidR="00996684" w:rsidRDefault="008A3A85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</w:t>
            </w:r>
            <w:r w:rsidR="000549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5" w:type="dxa"/>
          </w:tcPr>
          <w:p w:rsidR="00996684" w:rsidRDefault="008A3A85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2A4918" w:rsidRDefault="00D0153A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F04" w:rsidRPr="002A4918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социологических опросов среди работодателей по оценке качества предоставляемых образовательных услуг;</w:t>
            </w:r>
          </w:p>
        </w:tc>
        <w:tc>
          <w:tcPr>
            <w:tcW w:w="1664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625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Маркетинговая служба</w:t>
            </w:r>
          </w:p>
        </w:tc>
      </w:tr>
      <w:tr w:rsidR="008A3A85" w:rsidTr="00E7348B">
        <w:tc>
          <w:tcPr>
            <w:tcW w:w="569" w:type="dxa"/>
          </w:tcPr>
          <w:p w:rsidR="008A3A85" w:rsidRDefault="008A3A85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8A3A85" w:rsidRPr="002A4918" w:rsidRDefault="008A3A85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состав преподавателей представителей реального сектора экономики.</w:t>
            </w:r>
          </w:p>
        </w:tc>
        <w:tc>
          <w:tcPr>
            <w:tcW w:w="1664" w:type="dxa"/>
          </w:tcPr>
          <w:p w:rsidR="008A3A85" w:rsidRDefault="008A3A85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  <w:p w:rsidR="008A3A85" w:rsidRDefault="008A3A85" w:rsidP="0093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8A3A85" w:rsidRPr="003B02E9" w:rsidRDefault="008A3A85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МЦПК</w:t>
            </w: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4A330B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мониторинга  потребности образовательных программ, направленных на профессиональное развитие граждан в возрасте от 25 до 65лет</w:t>
            </w:r>
          </w:p>
        </w:tc>
        <w:tc>
          <w:tcPr>
            <w:tcW w:w="1664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625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Маркетинговая служба</w:t>
            </w: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Default="001D3F04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Проведение </w:t>
            </w:r>
            <w:r w:rsidR="00D0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равнительного анализа выпуска и </w:t>
            </w:r>
            <w:r w:rsidRPr="002A4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трудоустройства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выпускников </w:t>
            </w:r>
          </w:p>
        </w:tc>
        <w:tc>
          <w:tcPr>
            <w:tcW w:w="1664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1D3F04" w:rsidRPr="003B02E9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625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Маркетинговая служба</w:t>
            </w:r>
          </w:p>
        </w:tc>
      </w:tr>
      <w:tr w:rsidR="008A3A85" w:rsidTr="00E7348B">
        <w:tc>
          <w:tcPr>
            <w:tcW w:w="569" w:type="dxa"/>
          </w:tcPr>
          <w:p w:rsidR="001D3F04" w:rsidRDefault="001D3F04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1D3F04" w:rsidRPr="00E53E07" w:rsidRDefault="00D0153A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F04" w:rsidRPr="00E53E07">
              <w:rPr>
                <w:rFonts w:ascii="Times New Roman" w:hAnsi="Times New Roman" w:cs="Times New Roman"/>
                <w:sz w:val="24"/>
                <w:szCs w:val="24"/>
              </w:rPr>
              <w:t>беспечение участия предприятий – работодателей в оценке качества подготовки специалистов</w:t>
            </w:r>
          </w:p>
        </w:tc>
        <w:tc>
          <w:tcPr>
            <w:tcW w:w="1664" w:type="dxa"/>
          </w:tcPr>
          <w:p w:rsidR="001D3F04" w:rsidRDefault="001D3F04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1D3F04" w:rsidRPr="003B02E9" w:rsidRDefault="001D3F04" w:rsidP="009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1D3F04" w:rsidRPr="00E53E07" w:rsidRDefault="001D3F04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D3F04" w:rsidRDefault="00D0153A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3F04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D0153A" w:rsidRDefault="006341E7" w:rsidP="0093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 действие   сертификации квалификаций</w:t>
            </w:r>
          </w:p>
        </w:tc>
        <w:tc>
          <w:tcPr>
            <w:tcW w:w="1664" w:type="dxa"/>
          </w:tcPr>
          <w:p w:rsidR="006341E7" w:rsidRPr="003B02E9" w:rsidRDefault="006341E7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МФЦПК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Default="006341E7" w:rsidP="0093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13" w:type="dxa"/>
          </w:tcPr>
          <w:p w:rsidR="006341E7" w:rsidRPr="00D50AF0" w:rsidRDefault="006341E7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 деятельность</w:t>
            </w:r>
          </w:p>
        </w:tc>
        <w:tc>
          <w:tcPr>
            <w:tcW w:w="1664" w:type="dxa"/>
          </w:tcPr>
          <w:p w:rsidR="006341E7" w:rsidRPr="003B02E9" w:rsidRDefault="006341E7" w:rsidP="0093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B631CA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CA">
              <w:rPr>
                <w:rFonts w:ascii="Times New Roman" w:hAnsi="Times New Roman" w:cs="Times New Roman"/>
                <w:sz w:val="24"/>
                <w:szCs w:val="24"/>
              </w:rPr>
              <w:t>подготовка кадров в соответствии с  заказом  с Центра занятости населения и органами по труду администраций муниципальных образований</w:t>
            </w:r>
          </w:p>
        </w:tc>
        <w:tc>
          <w:tcPr>
            <w:tcW w:w="1664" w:type="dxa"/>
          </w:tcPr>
          <w:p w:rsidR="006341E7" w:rsidRPr="003B02E9" w:rsidRDefault="006341E7" w:rsidP="00937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МФЦПК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B631CA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1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подписание договоров  с работодателем о целевом  обучении  </w:t>
            </w:r>
            <w:r w:rsidRPr="00B631CA">
              <w:rPr>
                <w:rFonts w:ascii="Times New Roman" w:hAnsi="Times New Roman" w:cs="Times New Roman"/>
                <w:sz w:val="24"/>
                <w:szCs w:val="24"/>
              </w:rPr>
              <w:t>на подготовку кадров</w:t>
            </w:r>
          </w:p>
        </w:tc>
        <w:tc>
          <w:tcPr>
            <w:tcW w:w="1664" w:type="dxa"/>
          </w:tcPr>
          <w:p w:rsidR="006341E7" w:rsidRDefault="006341E7" w:rsidP="009F12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2A4918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A4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    дополнительного  образования  по профессиям  и образовательным программам   для обучающихся техникума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2E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341E7" w:rsidRPr="003B02E9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 квартал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</w:tc>
      </w:tr>
      <w:tr w:rsidR="006341E7" w:rsidTr="0093703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курсов повышения квалификации  инженерно-педагогических работников  образовательных учреждений региона</w:t>
            </w:r>
          </w:p>
        </w:tc>
        <w:tc>
          <w:tcPr>
            <w:tcW w:w="1664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1625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 xml:space="preserve"> ресурсного 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</w:tc>
      </w:tr>
      <w:tr w:rsidR="006341E7" w:rsidTr="0093703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6341E7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совместно с работодателями оперативного плана мероприятий, направленных на снижение процента выпускников, уволившихся с предприятий в течение первого года после выпуска.</w:t>
            </w:r>
          </w:p>
        </w:tc>
        <w:tc>
          <w:tcPr>
            <w:tcW w:w="1664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всего периода</w:t>
            </w:r>
          </w:p>
        </w:tc>
        <w:tc>
          <w:tcPr>
            <w:tcW w:w="1625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 xml:space="preserve"> ресурсного </w:t>
            </w:r>
          </w:p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</w:tc>
      </w:tr>
      <w:tr w:rsidR="006341E7" w:rsidTr="0093703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6341E7" w:rsidRDefault="006341E7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13" w:type="dxa"/>
          </w:tcPr>
          <w:p w:rsidR="006341E7" w:rsidRPr="00D50AF0" w:rsidRDefault="006341E7" w:rsidP="00937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664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0D4563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1E7" w:rsidRPr="000D4563">
              <w:rPr>
                <w:rFonts w:ascii="Times New Roman" w:hAnsi="Times New Roman" w:cs="Times New Roman"/>
                <w:sz w:val="24"/>
                <w:szCs w:val="24"/>
              </w:rPr>
              <w:t>несение изменений и дополнений в учебные планы и программы в соответствии с требованиями  профессиональных  стандартов</w:t>
            </w:r>
          </w:p>
        </w:tc>
        <w:tc>
          <w:tcPr>
            <w:tcW w:w="1664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1E7" w:rsidRPr="00B106AE">
              <w:rPr>
                <w:rFonts w:ascii="Times New Roman" w:hAnsi="Times New Roman" w:cs="Times New Roman"/>
                <w:sz w:val="24"/>
                <w:szCs w:val="24"/>
              </w:rPr>
              <w:t>недрение  в учебно-производственный процесс методики  подготовки и выполнения практических  заданий национального чемпионата "Ворлдскиллс Россия»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Default="00E9455B" w:rsidP="009370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41E7" w:rsidRPr="000D4563">
              <w:rPr>
                <w:rFonts w:ascii="Times New Roman" w:hAnsi="Times New Roman" w:cs="Times New Roman"/>
                <w:sz w:val="24"/>
                <w:szCs w:val="24"/>
              </w:rPr>
              <w:t>азработка образовательных программ, учебных планов для незанятого населения  в возрасте от 25 до 65 лет:</w:t>
            </w:r>
          </w:p>
          <w:p w:rsidR="00E9455B" w:rsidRPr="00E9455B" w:rsidRDefault="00E9455B" w:rsidP="00E945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55B">
              <w:rPr>
                <w:rFonts w:ascii="Times New Roman" w:hAnsi="Times New Roman" w:cs="Times New Roman"/>
                <w:sz w:val="24"/>
                <w:szCs w:val="24"/>
              </w:rPr>
              <w:t>«сборка изделий из древесины»,</w:t>
            </w:r>
          </w:p>
          <w:p w:rsidR="00E9455B" w:rsidRPr="000D4563" w:rsidRDefault="00E9455B" w:rsidP="009370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455B">
              <w:rPr>
                <w:rFonts w:ascii="Times New Roman" w:hAnsi="Times New Roman" w:cs="Times New Roman"/>
                <w:sz w:val="24"/>
                <w:szCs w:val="24"/>
              </w:rPr>
              <w:t>-«ремонт деревянных конструкций»,</w:t>
            </w:r>
          </w:p>
        </w:tc>
        <w:tc>
          <w:tcPr>
            <w:tcW w:w="1664" w:type="dxa"/>
          </w:tcPr>
          <w:p w:rsidR="006341E7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93703B" w:rsidRDefault="0093703B" w:rsidP="0093703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6341E7" w:rsidRPr="009370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оздание   электронного учебно</w:t>
            </w:r>
            <w:r w:rsidR="006341E7" w:rsidRPr="0093703B">
              <w:rPr>
                <w:rFonts w:ascii="Times" w:hAnsi="Times"/>
                <w:spacing w:val="-6"/>
                <w:sz w:val="28"/>
                <w:szCs w:val="28"/>
              </w:rPr>
              <w:t>-</w:t>
            </w:r>
            <w:r w:rsidR="006341E7" w:rsidRPr="009370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методического комплекса по профессиональным образовательным  программам, курсам, дисциплинам:</w:t>
            </w:r>
          </w:p>
          <w:p w:rsidR="006341E7" w:rsidRPr="006341E7" w:rsidRDefault="006341E7" w:rsidP="006341E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пофессии  «сборщик  изделий из древесины»,</w:t>
            </w:r>
          </w:p>
          <w:p w:rsidR="006341E7" w:rsidRPr="006341E7" w:rsidRDefault="006341E7" w:rsidP="0093703B">
            <w:pPr>
              <w:rPr>
                <w:rFonts w:ascii="Times" w:hAnsi="Times"/>
                <w:spacing w:val="-6"/>
                <w:sz w:val="28"/>
                <w:szCs w:val="28"/>
              </w:rPr>
            </w:pPr>
            <w:r w:rsidRPr="00634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-«мастер столярно-плотничных работ»</w:t>
            </w:r>
          </w:p>
        </w:tc>
        <w:tc>
          <w:tcPr>
            <w:tcW w:w="1664" w:type="dxa"/>
          </w:tcPr>
          <w:p w:rsidR="006341E7" w:rsidRDefault="0093703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03B" w:rsidRPr="00E64420" w:rsidRDefault="0093703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B2682A" w:rsidRDefault="00E9455B" w:rsidP="00B2682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6341E7" w:rsidRPr="00B268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азработка фонда  оценочных </w:t>
            </w:r>
            <w:r w:rsidR="00634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341E7" w:rsidRPr="00B268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средств </w:t>
            </w:r>
            <w:r w:rsidR="00634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341E7" w:rsidRPr="00B268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контроля качества обучения в соответствии с требованиями рынка труда к уровню квалификации и качеству подготовки рабочих и специалистов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2,3квартал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B2682A" w:rsidRDefault="00E9455B" w:rsidP="00B2682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1E7" w:rsidRPr="00D0153A">
              <w:rPr>
                <w:rFonts w:ascii="Times New Roman" w:hAnsi="Times New Roman" w:cs="Times New Roman"/>
                <w:sz w:val="24"/>
                <w:szCs w:val="24"/>
              </w:rPr>
              <w:t>оэтапное формирование системы контроля качества подготовки рабочих и специалистов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A071AD" w:rsidRDefault="00E9455B" w:rsidP="0093703B">
            <w:pPr>
              <w:rPr>
                <w:rFonts w:ascii="Times" w:hAnsi="Times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1E7" w:rsidRPr="000D4563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 профессиональных конкурсов  по профессиям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6341E7" w:rsidRPr="00E64420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937B91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41E7" w:rsidRPr="00937B91">
              <w:rPr>
                <w:rFonts w:ascii="Times New Roman" w:hAnsi="Times New Roman" w:cs="Times New Roman"/>
                <w:sz w:val="24"/>
                <w:szCs w:val="24"/>
              </w:rPr>
              <w:t>азработка учебных планов и программ повышения квалификации инженерно-педагогических работников с учетом новейших технологий производства и современных педагогических технологий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937B91" w:rsidRDefault="00E9455B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341E7" w:rsidRPr="00937B91">
              <w:rPr>
                <w:rFonts w:ascii="Times New Roman" w:hAnsi="Times New Roman" w:cs="Times New Roman"/>
                <w:sz w:val="24"/>
                <w:szCs w:val="24"/>
              </w:rPr>
              <w:t>оздание и совершенствование</w:t>
            </w:r>
            <w:r w:rsidR="006341E7" w:rsidRPr="00937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41E7" w:rsidRPr="00937B91">
              <w:rPr>
                <w:rFonts w:ascii="Times New Roman" w:hAnsi="Times New Roman" w:cs="Times New Roman"/>
                <w:sz w:val="24"/>
                <w:szCs w:val="24"/>
              </w:rPr>
              <w:t>комплекта методических материалов для реализации учебных планов и программ с учетом методики    национального чемпионата "Ворлдскиллс Россия"</w:t>
            </w:r>
          </w:p>
          <w:p w:rsidR="006341E7" w:rsidRPr="00937B91" w:rsidRDefault="006341E7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91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комплексных заданий,</w:t>
            </w:r>
          </w:p>
          <w:p w:rsidR="006341E7" w:rsidRPr="00937B91" w:rsidRDefault="006341E7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-разработка инфраструктурных листов,</w:t>
            </w:r>
          </w:p>
        </w:tc>
        <w:tc>
          <w:tcPr>
            <w:tcW w:w="1664" w:type="dxa"/>
          </w:tcPr>
          <w:p w:rsidR="006341E7" w:rsidRPr="00937B91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2017 и последующей корректировкой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6341E7" w:rsidTr="00E7348B">
        <w:tc>
          <w:tcPr>
            <w:tcW w:w="569" w:type="dxa"/>
          </w:tcPr>
          <w:p w:rsidR="006341E7" w:rsidRDefault="006341E7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6341E7" w:rsidRPr="00937B91" w:rsidRDefault="00E9455B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1E7" w:rsidRPr="00937B91">
              <w:rPr>
                <w:rFonts w:ascii="Times New Roman" w:hAnsi="Times New Roman" w:cs="Times New Roman"/>
                <w:sz w:val="24"/>
                <w:szCs w:val="24"/>
              </w:rPr>
              <w:t>одготовка научно-методического сопровождения реализации образовательных программ повышения квалификации инженерно-педагогических работников</w:t>
            </w:r>
          </w:p>
        </w:tc>
        <w:tc>
          <w:tcPr>
            <w:tcW w:w="1664" w:type="dxa"/>
          </w:tcPr>
          <w:p w:rsidR="006341E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6341E7" w:rsidRPr="00E53E07" w:rsidRDefault="006341E7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93703B" w:rsidTr="00E7348B">
        <w:tc>
          <w:tcPr>
            <w:tcW w:w="569" w:type="dxa"/>
          </w:tcPr>
          <w:p w:rsidR="0093703B" w:rsidRDefault="0093703B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93703B" w:rsidRPr="0093703B" w:rsidRDefault="0093703B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3B"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перечней учебно-производственных работ с учетом специфики деятельности предприятий</w:t>
            </w:r>
          </w:p>
        </w:tc>
        <w:tc>
          <w:tcPr>
            <w:tcW w:w="1664" w:type="dxa"/>
          </w:tcPr>
          <w:p w:rsidR="0093703B" w:rsidRDefault="0093703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93703B" w:rsidRPr="00E53E07" w:rsidRDefault="0093703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E9455B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E9455B" w:rsidRPr="00E9455B" w:rsidRDefault="00E9455B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</w:t>
            </w:r>
            <w:r w:rsidRPr="00E9455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несение изменений и дополнений в учебные планы и программы  по профессии «мастер столярно-плотничных работ» с учетом адаптации для лиц слабослышащих</w:t>
            </w:r>
          </w:p>
        </w:tc>
        <w:tc>
          <w:tcPr>
            <w:tcW w:w="1664" w:type="dxa"/>
          </w:tcPr>
          <w:p w:rsidR="00E9455B" w:rsidRDefault="00E9455B" w:rsidP="0041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E9455B" w:rsidRPr="00E53E07" w:rsidRDefault="00E9455B" w:rsidP="0041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E9455B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E9455B" w:rsidRPr="00E9455B" w:rsidRDefault="00E9455B" w:rsidP="00937B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64" w:type="dxa"/>
          </w:tcPr>
          <w:p w:rsidR="00E9455B" w:rsidRDefault="00E9455B" w:rsidP="0041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9455B" w:rsidRPr="00E64420" w:rsidRDefault="00E9455B" w:rsidP="0041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13" w:type="dxa"/>
          </w:tcPr>
          <w:p w:rsidR="00E9455B" w:rsidRPr="00D50AF0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455B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E9455B" w:rsidRPr="00F541EA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Модернизация страницы Центра на сайте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E9455B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3" w:type="dxa"/>
          </w:tcPr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информационных материалов для</w:t>
            </w:r>
          </w:p>
          <w:p w:rsidR="00E9455B" w:rsidRPr="00B106AE" w:rsidRDefault="00E9455B" w:rsidP="0093703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возможных потребителей образовательных услуг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Методическая служба</w:t>
            </w: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6AE">
              <w:rPr>
                <w:rFonts w:ascii="Times New Roman" w:hAnsi="Times New Roman" w:cs="Times New Roman"/>
                <w:sz w:val="24"/>
                <w:szCs w:val="24"/>
              </w:rPr>
              <w:t>роведение городских массовых мероприятий, направленных на повышение имиджа ресурсного центра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Pr="00E64420" w:rsidRDefault="00E9455B" w:rsidP="00E9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2682A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роведение совместных мероприятий с профилными организациями - поддержка деловых контактов с руководством предприятия,  информационного взаимодействия  с отделом кадров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E9455B" w:rsidRPr="00E53E07" w:rsidRDefault="00E9455B" w:rsidP="00B2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B2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2682A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нформирование общественности о функционировании и особенностях деятельности и достижениях ресурсного центра и его выпускников через средства массовой информации;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2682A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3" w:type="dxa"/>
          </w:tcPr>
          <w:p w:rsidR="00E9455B" w:rsidRPr="00D50AF0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  деятельность</w:t>
            </w:r>
          </w:p>
        </w:tc>
        <w:tc>
          <w:tcPr>
            <w:tcW w:w="1664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D0153A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5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совместно с предприятиями  работодателей и Совета директоров промышленных предприятий в рекламной и информационной деятельности, направленной на повышение престижа рабочих профессий и имиджа ресурсного центра</w:t>
            </w:r>
          </w:p>
        </w:tc>
        <w:tc>
          <w:tcPr>
            <w:tcW w:w="1664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E9455B" w:rsidRPr="00E53E07" w:rsidRDefault="00E9455B" w:rsidP="00D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D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профориентационных </w:t>
            </w:r>
            <w:r w:rsidR="000549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</w:t>
            </w:r>
          </w:p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на базе Центра:</w:t>
            </w:r>
          </w:p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а) Организация и проведение экскурсий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учащихся школ, незанятого взрослого населения;</w:t>
            </w:r>
          </w:p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б) проведение мастер-классов для учащихся школ</w:t>
            </w:r>
          </w:p>
          <w:p w:rsidR="00E9455B" w:rsidRPr="00B106AE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E">
              <w:rPr>
                <w:rFonts w:ascii="Times New Roman" w:eastAsia="TimesNewRomanPSMT" w:hAnsi="Times New Roman" w:cs="Times New Roman"/>
                <w:sz w:val="24"/>
                <w:szCs w:val="24"/>
              </w:rPr>
              <w:t>в рамках дней открытых дверей.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 по ВР</w:t>
            </w: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2682A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роведение совместных со школьниками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профориентационного характера</w:t>
            </w: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55B" w:rsidRPr="00B2682A" w:rsidRDefault="00E9455B" w:rsidP="009370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учащихся школ;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МЦПК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 по ВР</w:t>
            </w: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B2682A" w:rsidRDefault="00E9455B" w:rsidP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роведение профориентационной работы  среди неработающего населения в возрасте от 25 до 65 лет:</w:t>
            </w:r>
          </w:p>
          <w:p w:rsidR="00E9455B" w:rsidRPr="00B2682A" w:rsidRDefault="00E9455B" w:rsidP="00B2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-участие в мероприятиях, проводимых городским Центром занятости,</w:t>
            </w:r>
          </w:p>
          <w:p w:rsidR="00E9455B" w:rsidRDefault="00E9455B" w:rsidP="00B26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82A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 с незанятым населением по возрастным категориям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9455B" w:rsidRPr="00E53E07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B106AE" w:rsidTr="00E7348B">
        <w:tc>
          <w:tcPr>
            <w:tcW w:w="569" w:type="dxa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2" w:type="dxa"/>
            <w:gridSpan w:val="3"/>
          </w:tcPr>
          <w:p w:rsidR="00E9455B" w:rsidRPr="00B106AE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0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</w:t>
            </w:r>
            <w:r w:rsidR="00054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E53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инженерно-педагогических  работников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инженерно-педагогических  работников на базе ресурсного Центра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ведущих специалистов предприятий к </w:t>
            </w:r>
            <w:r w:rsidRPr="00E64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квалификации инженерно-педагогических работников;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необходимости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>Стажировка квалификации инженерно-педагогических  работников Центра на профильных предприятиях  города, региона</w:t>
            </w: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2" w:type="dxa"/>
            <w:gridSpan w:val="3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20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материально-технической базы техникума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компьютеров </w:t>
            </w:r>
          </w:p>
        </w:tc>
        <w:tc>
          <w:tcPr>
            <w:tcW w:w="1664" w:type="dxa"/>
          </w:tcPr>
          <w:p w:rsidR="00E9455B" w:rsidRPr="00E64420" w:rsidRDefault="00E9455B" w:rsidP="00E9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>оэтапное приобретение   электронных учебников, программного обеспечения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4квартал</w:t>
            </w:r>
          </w:p>
        </w:tc>
        <w:tc>
          <w:tcPr>
            <w:tcW w:w="1625" w:type="dxa"/>
          </w:tcPr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420">
              <w:rPr>
                <w:rFonts w:ascii="Times New Roman" w:hAnsi="Times New Roman" w:cs="Times New Roman"/>
                <w:sz w:val="24"/>
                <w:szCs w:val="24"/>
              </w:rPr>
              <w:t>оздание и оснащение недостающих кабинетов и лабораторий (при введении новых профессий)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9455B" w:rsidRPr="00E64420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3квартал</w:t>
            </w:r>
          </w:p>
        </w:tc>
        <w:tc>
          <w:tcPr>
            <w:tcW w:w="1625" w:type="dxa"/>
          </w:tcPr>
          <w:p w:rsidR="00E9455B" w:rsidRPr="00E64420" w:rsidRDefault="00E9455B" w:rsidP="00D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:rsidR="00E9455B" w:rsidRPr="00E64420" w:rsidRDefault="00E9455B" w:rsidP="00D0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D0153A" w:rsidRDefault="00E9455B" w:rsidP="00D0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 w:rsidRPr="00D0153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мастерских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  <w:r w:rsidRPr="00D0153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и вспомогательными материалами</w:t>
            </w:r>
          </w:p>
        </w:tc>
        <w:tc>
          <w:tcPr>
            <w:tcW w:w="1664" w:type="dxa"/>
          </w:tcPr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E9455B" w:rsidRDefault="00E9455B" w:rsidP="0093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квартал</w:t>
            </w:r>
          </w:p>
        </w:tc>
        <w:tc>
          <w:tcPr>
            <w:tcW w:w="1625" w:type="dxa"/>
          </w:tcPr>
          <w:p w:rsidR="00E9455B" w:rsidRPr="00E64420" w:rsidRDefault="00E9455B" w:rsidP="00D0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:rsidR="00E9455B" w:rsidRPr="00E64420" w:rsidRDefault="00E9455B" w:rsidP="00D0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6341E7" w:rsidRDefault="00E9455B" w:rsidP="00D0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одернизация кабинета профессиональной ориентации и профессиональной адаптации</w:t>
            </w:r>
          </w:p>
        </w:tc>
        <w:tc>
          <w:tcPr>
            <w:tcW w:w="1664" w:type="dxa"/>
          </w:tcPr>
          <w:p w:rsidR="00E9455B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9455B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2квартал</w:t>
            </w:r>
          </w:p>
        </w:tc>
        <w:tc>
          <w:tcPr>
            <w:tcW w:w="1625" w:type="dxa"/>
          </w:tcPr>
          <w:p w:rsidR="00E9455B" w:rsidRPr="00E64420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E9455B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  <w:tr w:rsidR="00E9455B" w:rsidRPr="00E64420" w:rsidTr="00E7348B">
        <w:tc>
          <w:tcPr>
            <w:tcW w:w="569" w:type="dxa"/>
          </w:tcPr>
          <w:p w:rsidR="00E9455B" w:rsidRPr="00E64420" w:rsidRDefault="00E9455B" w:rsidP="009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ополнение учебных кабинетов, лабораторий и мастерских  современным оборудованием:</w:t>
            </w:r>
          </w:p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-станок форматно-раскроечный, 1 шт,</w:t>
            </w:r>
          </w:p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-станок присадочный, 1 шт,</w:t>
            </w:r>
          </w:p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-станок настольно-сверлильный,1 шт,</w:t>
            </w:r>
          </w:p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-машины ленточно-шлифовальные, 4 ед,</w:t>
            </w:r>
          </w:p>
          <w:p w:rsidR="00E9455B" w:rsidRPr="006341E7" w:rsidRDefault="00E9455B" w:rsidP="0063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-машины плоско-шлифовальные, 4 шт,</w:t>
            </w:r>
          </w:p>
          <w:p w:rsidR="00E9455B" w:rsidRPr="006341E7" w:rsidRDefault="00E9455B" w:rsidP="00D0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E7">
              <w:rPr>
                <w:rFonts w:ascii="Times New Roman" w:hAnsi="Times New Roman" w:cs="Times New Roman"/>
                <w:sz w:val="24"/>
                <w:szCs w:val="24"/>
              </w:rPr>
              <w:t>-ручной электофицированный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мент, 7ед,</w:t>
            </w:r>
          </w:p>
        </w:tc>
        <w:tc>
          <w:tcPr>
            <w:tcW w:w="1664" w:type="dxa"/>
          </w:tcPr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E9455B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1E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  <w:p w:rsidR="00E9455B" w:rsidRPr="006341E7" w:rsidRDefault="00E9455B" w:rsidP="0063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625" w:type="dxa"/>
          </w:tcPr>
          <w:p w:rsidR="00E9455B" w:rsidRPr="00E64420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</w:t>
            </w:r>
          </w:p>
          <w:p w:rsidR="00E9455B" w:rsidRPr="00E64420" w:rsidRDefault="00E9455B" w:rsidP="00634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0">
              <w:rPr>
                <w:rFonts w:ascii="Times New Roman" w:hAnsi="Times New Roman" w:cs="Times New Roman"/>
                <w:sz w:val="20"/>
                <w:szCs w:val="20"/>
              </w:rPr>
              <w:t>ЦПК</w:t>
            </w:r>
          </w:p>
        </w:tc>
      </w:tr>
    </w:tbl>
    <w:p w:rsidR="001D3F04" w:rsidRPr="001D3F04" w:rsidRDefault="001D3F04" w:rsidP="001D3F04">
      <w:pPr>
        <w:ind w:right="-853"/>
        <w:rPr>
          <w:sz w:val="20"/>
          <w:szCs w:val="20"/>
        </w:rPr>
      </w:pPr>
    </w:p>
    <w:p w:rsidR="001D3F04" w:rsidRPr="005B6DBB" w:rsidRDefault="001D3F04" w:rsidP="005B6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3F04" w:rsidRPr="005B6DBB" w:rsidSect="00904B0B">
      <w:footerReference w:type="default" r:id="rId8"/>
      <w:footerReference w:type="first" r:id="rId9"/>
      <w:pgSz w:w="11906" w:h="16838"/>
      <w:pgMar w:top="1134" w:right="851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68" w:rsidRDefault="00BB6568" w:rsidP="006341E7">
      <w:pPr>
        <w:spacing w:after="0" w:line="240" w:lineRule="auto"/>
      </w:pPr>
      <w:r>
        <w:separator/>
      </w:r>
    </w:p>
  </w:endnote>
  <w:endnote w:type="continuationSeparator" w:id="1">
    <w:p w:rsidR="00BB6568" w:rsidRDefault="00BB6568" w:rsidP="0063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984"/>
      <w:docPartObj>
        <w:docPartGallery w:val="Page Numbers (Bottom of Page)"/>
        <w:docPartUnique/>
      </w:docPartObj>
    </w:sdtPr>
    <w:sdtContent>
      <w:p w:rsidR="00904B0B" w:rsidRDefault="00904B0B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3703B" w:rsidRDefault="009370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982"/>
      <w:docPartObj>
        <w:docPartGallery w:val="Page Numbers (Bottom of Page)"/>
        <w:docPartUnique/>
      </w:docPartObj>
    </w:sdtPr>
    <w:sdtContent>
      <w:p w:rsidR="00904B0B" w:rsidRDefault="00904B0B" w:rsidP="00904B0B">
        <w:pPr>
          <w:pStyle w:val="a7"/>
        </w:pPr>
      </w:p>
    </w:sdtContent>
  </w:sdt>
  <w:p w:rsidR="00904B0B" w:rsidRDefault="00904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68" w:rsidRDefault="00BB6568" w:rsidP="006341E7">
      <w:pPr>
        <w:spacing w:after="0" w:line="240" w:lineRule="auto"/>
      </w:pPr>
      <w:r>
        <w:separator/>
      </w:r>
    </w:p>
  </w:footnote>
  <w:footnote w:type="continuationSeparator" w:id="1">
    <w:p w:rsidR="00BB6568" w:rsidRDefault="00BB6568" w:rsidP="0063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F80"/>
    <w:multiLevelType w:val="hybridMultilevel"/>
    <w:tmpl w:val="962A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2EB6"/>
    <w:multiLevelType w:val="multilevel"/>
    <w:tmpl w:val="53380134"/>
    <w:lvl w:ilvl="0">
      <w:start w:val="1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6" w:hanging="2160"/>
      </w:pPr>
      <w:rPr>
        <w:rFonts w:hint="default"/>
      </w:rPr>
    </w:lvl>
  </w:abstractNum>
  <w:abstractNum w:abstractNumId="2">
    <w:nsid w:val="5B51723B"/>
    <w:multiLevelType w:val="hybridMultilevel"/>
    <w:tmpl w:val="3B14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E5E9C"/>
    <w:multiLevelType w:val="hybridMultilevel"/>
    <w:tmpl w:val="87647B14"/>
    <w:lvl w:ilvl="0" w:tplc="E70090E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33EFC"/>
    <w:multiLevelType w:val="hybridMultilevel"/>
    <w:tmpl w:val="327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067A6"/>
    <w:multiLevelType w:val="hybridMultilevel"/>
    <w:tmpl w:val="42B8E360"/>
    <w:lvl w:ilvl="0" w:tplc="88FC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DBB"/>
    <w:rsid w:val="000549DF"/>
    <w:rsid w:val="0008449D"/>
    <w:rsid w:val="0009284D"/>
    <w:rsid w:val="000B48DC"/>
    <w:rsid w:val="000C30D2"/>
    <w:rsid w:val="001D3F04"/>
    <w:rsid w:val="002F6FDF"/>
    <w:rsid w:val="002F7800"/>
    <w:rsid w:val="005B6DBB"/>
    <w:rsid w:val="006341E7"/>
    <w:rsid w:val="006C2681"/>
    <w:rsid w:val="00800110"/>
    <w:rsid w:val="008A3A85"/>
    <w:rsid w:val="00904B0B"/>
    <w:rsid w:val="00922795"/>
    <w:rsid w:val="0093703B"/>
    <w:rsid w:val="00937B91"/>
    <w:rsid w:val="00996684"/>
    <w:rsid w:val="009F1259"/>
    <w:rsid w:val="00B2682A"/>
    <w:rsid w:val="00B96E8B"/>
    <w:rsid w:val="00BB6568"/>
    <w:rsid w:val="00C20D75"/>
    <w:rsid w:val="00C77ED0"/>
    <w:rsid w:val="00D0153A"/>
    <w:rsid w:val="00DB1D77"/>
    <w:rsid w:val="00DE1E7A"/>
    <w:rsid w:val="00E7348B"/>
    <w:rsid w:val="00E9455B"/>
    <w:rsid w:val="00F0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1E7"/>
  </w:style>
  <w:style w:type="paragraph" w:styleId="a7">
    <w:name w:val="footer"/>
    <w:basedOn w:val="a"/>
    <w:link w:val="a8"/>
    <w:uiPriority w:val="99"/>
    <w:unhideWhenUsed/>
    <w:rsid w:val="006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1E7"/>
  </w:style>
  <w:style w:type="paragraph" w:styleId="a9">
    <w:name w:val="Balloon Text"/>
    <w:basedOn w:val="a"/>
    <w:link w:val="aa"/>
    <w:uiPriority w:val="99"/>
    <w:semiHidden/>
    <w:unhideWhenUsed/>
    <w:rsid w:val="0090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2017-04-06T05:34:00Z</cp:lastPrinted>
  <dcterms:created xsi:type="dcterms:W3CDTF">2017-04-05T05:22:00Z</dcterms:created>
  <dcterms:modified xsi:type="dcterms:W3CDTF">2017-04-06T07:59:00Z</dcterms:modified>
</cp:coreProperties>
</file>